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253" w:rsidRDefault="00787253" w:rsidP="00787253">
      <w:pPr>
        <w:jc w:val="center"/>
        <w:rPr>
          <w:sz w:val="28"/>
          <w:szCs w:val="28"/>
        </w:rPr>
      </w:pPr>
      <w:r>
        <w:rPr>
          <w:noProof/>
        </w:rPr>
        <w:drawing>
          <wp:anchor distT="0" distB="0" distL="0" distR="0" simplePos="0" relativeHeight="251659264" behindDoc="0" locked="0" layoutInCell="1" allowOverlap="0" wp14:anchorId="6A08D6C8" wp14:editId="7024A6BF">
            <wp:simplePos x="0" y="0"/>
            <wp:positionH relativeFrom="column">
              <wp:posOffset>-342900</wp:posOffset>
            </wp:positionH>
            <wp:positionV relativeFrom="line">
              <wp:posOffset>0</wp:posOffset>
            </wp:positionV>
            <wp:extent cx="906780" cy="914400"/>
            <wp:effectExtent l="0" t="0" r="7620" b="0"/>
            <wp:wrapSquare wrapText="bothSides"/>
            <wp:docPr id="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Hart County Board of Assessors</w:t>
      </w:r>
    </w:p>
    <w:p w:rsidR="00787253" w:rsidRDefault="00787253" w:rsidP="00787253">
      <w:pPr>
        <w:jc w:val="center"/>
        <w:rPr>
          <w:sz w:val="28"/>
          <w:szCs w:val="28"/>
        </w:rPr>
      </w:pPr>
      <w:r>
        <w:rPr>
          <w:sz w:val="28"/>
          <w:szCs w:val="28"/>
        </w:rPr>
        <w:t>P.O. Box 810</w:t>
      </w:r>
    </w:p>
    <w:p w:rsidR="00787253" w:rsidRDefault="00787253" w:rsidP="00787253">
      <w:pPr>
        <w:jc w:val="center"/>
        <w:rPr>
          <w:sz w:val="28"/>
          <w:szCs w:val="28"/>
        </w:rPr>
      </w:pPr>
      <w:r>
        <w:rPr>
          <w:sz w:val="28"/>
          <w:szCs w:val="28"/>
        </w:rPr>
        <w:t>194 Cade Street</w:t>
      </w:r>
    </w:p>
    <w:p w:rsidR="00787253" w:rsidRDefault="00787253" w:rsidP="00787253">
      <w:pPr>
        <w:jc w:val="center"/>
        <w:rPr>
          <w:sz w:val="28"/>
          <w:szCs w:val="28"/>
        </w:rPr>
      </w:pPr>
      <w:r>
        <w:rPr>
          <w:sz w:val="28"/>
          <w:szCs w:val="28"/>
        </w:rPr>
        <w:t>Hartwell, GA  30643</w:t>
      </w:r>
    </w:p>
    <w:p w:rsidR="00787253" w:rsidRDefault="00787253" w:rsidP="00787253">
      <w:pPr>
        <w:jc w:val="center"/>
        <w:rPr>
          <w:sz w:val="28"/>
          <w:szCs w:val="28"/>
        </w:rPr>
      </w:pPr>
      <w:r>
        <w:rPr>
          <w:sz w:val="28"/>
          <w:szCs w:val="28"/>
        </w:rPr>
        <w:t>(706) 376-3997</w:t>
      </w:r>
    </w:p>
    <w:p w:rsidR="00787253" w:rsidRDefault="00787253" w:rsidP="00787253">
      <w:pPr>
        <w:jc w:val="center"/>
        <w:rPr>
          <w:sz w:val="28"/>
          <w:szCs w:val="28"/>
        </w:rPr>
      </w:pPr>
    </w:p>
    <w:p w:rsidR="00787253" w:rsidRDefault="00787253" w:rsidP="00787253">
      <w:pPr>
        <w:jc w:val="center"/>
        <w:rPr>
          <w:sz w:val="28"/>
          <w:szCs w:val="28"/>
        </w:rPr>
      </w:pPr>
    </w:p>
    <w:p w:rsidR="00787253" w:rsidRDefault="00787253" w:rsidP="00787253">
      <w:pPr>
        <w:jc w:val="right"/>
        <w:rPr>
          <w:sz w:val="12"/>
          <w:szCs w:val="12"/>
        </w:rPr>
      </w:pPr>
      <w:r>
        <w:rPr>
          <w:sz w:val="12"/>
          <w:szCs w:val="12"/>
        </w:rPr>
        <w:t xml:space="preserve">Board Members:  </w:t>
      </w:r>
    </w:p>
    <w:p w:rsidR="00787253" w:rsidRDefault="00787253" w:rsidP="00787253">
      <w:pPr>
        <w:jc w:val="right"/>
        <w:rPr>
          <w:sz w:val="12"/>
          <w:szCs w:val="12"/>
        </w:rPr>
      </w:pPr>
      <w:r>
        <w:rPr>
          <w:sz w:val="12"/>
          <w:szCs w:val="12"/>
        </w:rPr>
        <w:t>Jerry</w:t>
      </w:r>
      <w:r>
        <w:rPr>
          <w:b/>
          <w:sz w:val="12"/>
          <w:szCs w:val="12"/>
        </w:rPr>
        <w:t xml:space="preserve"> </w:t>
      </w:r>
      <w:proofErr w:type="spellStart"/>
      <w:r>
        <w:rPr>
          <w:sz w:val="12"/>
          <w:szCs w:val="12"/>
        </w:rPr>
        <w:t>Hanneken</w:t>
      </w:r>
      <w:proofErr w:type="spellEnd"/>
      <w:r>
        <w:rPr>
          <w:sz w:val="12"/>
          <w:szCs w:val="12"/>
        </w:rPr>
        <w:t>, Chairman</w:t>
      </w:r>
    </w:p>
    <w:p w:rsidR="00787253" w:rsidRDefault="00787253" w:rsidP="00787253">
      <w:pPr>
        <w:ind w:left="7200"/>
        <w:jc w:val="right"/>
        <w:rPr>
          <w:sz w:val="12"/>
          <w:szCs w:val="12"/>
        </w:rPr>
      </w:pPr>
      <w:r>
        <w:rPr>
          <w:sz w:val="12"/>
          <w:szCs w:val="12"/>
        </w:rPr>
        <w:t>Bill Myers, Vice chairman</w:t>
      </w:r>
    </w:p>
    <w:p w:rsidR="00787253" w:rsidRDefault="00787253" w:rsidP="00787253">
      <w:pPr>
        <w:ind w:left="7200"/>
        <w:jc w:val="right"/>
        <w:rPr>
          <w:sz w:val="12"/>
          <w:szCs w:val="12"/>
        </w:rPr>
      </w:pPr>
      <w:r>
        <w:rPr>
          <w:sz w:val="12"/>
          <w:szCs w:val="12"/>
        </w:rPr>
        <w:t>David Thompson</w:t>
      </w:r>
    </w:p>
    <w:p w:rsidR="00787253" w:rsidRDefault="00787253" w:rsidP="00787253">
      <w:pPr>
        <w:ind w:left="7200"/>
        <w:jc w:val="right"/>
        <w:rPr>
          <w:sz w:val="12"/>
          <w:szCs w:val="12"/>
        </w:rPr>
      </w:pPr>
      <w:r>
        <w:rPr>
          <w:sz w:val="12"/>
          <w:szCs w:val="12"/>
        </w:rPr>
        <w:t>James Faulkner</w:t>
      </w:r>
    </w:p>
    <w:p w:rsidR="00787253" w:rsidRDefault="00787253" w:rsidP="00787253">
      <w:pPr>
        <w:ind w:left="7200"/>
        <w:jc w:val="right"/>
        <w:rPr>
          <w:sz w:val="12"/>
          <w:szCs w:val="12"/>
        </w:rPr>
      </w:pPr>
      <w:r>
        <w:rPr>
          <w:sz w:val="12"/>
          <w:szCs w:val="12"/>
        </w:rPr>
        <w:t xml:space="preserve">Fran </w:t>
      </w:r>
      <w:proofErr w:type="spellStart"/>
      <w:r>
        <w:rPr>
          <w:sz w:val="12"/>
          <w:szCs w:val="12"/>
        </w:rPr>
        <w:t>Uteg</w:t>
      </w:r>
      <w:proofErr w:type="spellEnd"/>
    </w:p>
    <w:p w:rsidR="00787253" w:rsidRDefault="00787253" w:rsidP="00787253">
      <w:pPr>
        <w:ind w:left="7200"/>
        <w:jc w:val="right"/>
        <w:rPr>
          <w:sz w:val="12"/>
          <w:szCs w:val="12"/>
        </w:rPr>
      </w:pPr>
      <w:r>
        <w:rPr>
          <w:sz w:val="12"/>
          <w:szCs w:val="12"/>
        </w:rPr>
        <w:t xml:space="preserve">                        </w:t>
      </w:r>
    </w:p>
    <w:p w:rsidR="00787253" w:rsidRDefault="00787253" w:rsidP="00787253">
      <w:pPr>
        <w:jc w:val="right"/>
        <w:rPr>
          <w:sz w:val="16"/>
          <w:szCs w:val="16"/>
        </w:rPr>
      </w:pPr>
    </w:p>
    <w:p w:rsidR="006B5188" w:rsidRDefault="00787253" w:rsidP="006B5188">
      <w:pPr>
        <w:rPr>
          <w:rFonts w:ascii="Bookman Old Style" w:hAnsi="Bookman Old Style"/>
        </w:rPr>
      </w:pPr>
      <w:r>
        <w:rPr>
          <w:rFonts w:ascii="Bookman Old Style" w:hAnsi="Bookman Old Style"/>
        </w:rPr>
        <w:t xml:space="preserve">The Hart County Board of Assessors met Tuesday, </w:t>
      </w:r>
      <w:r w:rsidR="006B5188">
        <w:rPr>
          <w:rFonts w:ascii="Bookman Old Style" w:hAnsi="Bookman Old Style"/>
        </w:rPr>
        <w:t>December</w:t>
      </w:r>
      <w:r>
        <w:rPr>
          <w:rFonts w:ascii="Bookman Old Style" w:hAnsi="Bookman Old Style"/>
        </w:rPr>
        <w:t xml:space="preserve"> </w:t>
      </w:r>
      <w:r w:rsidR="006B5188">
        <w:rPr>
          <w:rFonts w:ascii="Bookman Old Style" w:hAnsi="Bookman Old Style"/>
        </w:rPr>
        <w:t>12th</w:t>
      </w:r>
      <w:r>
        <w:rPr>
          <w:rFonts w:ascii="Bookman Old Style" w:hAnsi="Bookman Old Style"/>
        </w:rPr>
        <w:t xml:space="preserve">, 2017 for a regularly scheduled meeting at the Hart County Appraisal Department. Those in attendance were Board of Assessor members Jerry </w:t>
      </w:r>
      <w:proofErr w:type="spellStart"/>
      <w:r>
        <w:rPr>
          <w:rFonts w:ascii="Bookman Old Style" w:hAnsi="Bookman Old Style"/>
        </w:rPr>
        <w:t>Hanneken</w:t>
      </w:r>
      <w:proofErr w:type="spellEnd"/>
      <w:r>
        <w:rPr>
          <w:rFonts w:ascii="Bookman Old Style" w:hAnsi="Bookman Old Style"/>
        </w:rPr>
        <w:t>, Chairm</w:t>
      </w:r>
      <w:r w:rsidR="00EF63BD">
        <w:rPr>
          <w:rFonts w:ascii="Bookman Old Style" w:hAnsi="Bookman Old Style"/>
        </w:rPr>
        <w:t xml:space="preserve">an, Bill Myers, David Thompson </w:t>
      </w:r>
      <w:r>
        <w:rPr>
          <w:rFonts w:ascii="Bookman Old Style" w:hAnsi="Bookman Old Style"/>
        </w:rPr>
        <w:t xml:space="preserve">and Fran </w:t>
      </w:r>
      <w:proofErr w:type="spellStart"/>
      <w:r>
        <w:rPr>
          <w:rFonts w:ascii="Bookman Old Style" w:hAnsi="Bookman Old Style"/>
        </w:rPr>
        <w:t>Uteg</w:t>
      </w:r>
      <w:proofErr w:type="spellEnd"/>
      <w:r>
        <w:rPr>
          <w:rFonts w:ascii="Bookman Old Style" w:hAnsi="Bookman Old Style"/>
        </w:rPr>
        <w:t xml:space="preserve">. Wayne Patrick, Chief Appraiser, Shane </w:t>
      </w:r>
      <w:proofErr w:type="spellStart"/>
      <w:r>
        <w:rPr>
          <w:rFonts w:ascii="Bookman Old Style" w:hAnsi="Bookman Old Style"/>
        </w:rPr>
        <w:t>Hix</w:t>
      </w:r>
      <w:proofErr w:type="spellEnd"/>
      <w:r>
        <w:rPr>
          <w:rFonts w:ascii="Bookman Old Style" w:hAnsi="Bookman Old Style"/>
        </w:rPr>
        <w:t xml:space="preserve"> and Nikki Graham were present for the office staff. </w:t>
      </w:r>
      <w:r w:rsidR="006B5188">
        <w:rPr>
          <w:rFonts w:ascii="Bookman Old Style" w:hAnsi="Bookman Old Style"/>
        </w:rPr>
        <w:t xml:space="preserve">Michael </w:t>
      </w:r>
      <w:proofErr w:type="spellStart"/>
      <w:r w:rsidR="006B5188">
        <w:rPr>
          <w:rFonts w:ascii="Bookman Old Style" w:hAnsi="Bookman Old Style"/>
        </w:rPr>
        <w:t>Isom</w:t>
      </w:r>
      <w:proofErr w:type="spellEnd"/>
      <w:r w:rsidR="006B5188">
        <w:rPr>
          <w:rFonts w:ascii="Bookman Old Style" w:hAnsi="Bookman Old Style"/>
        </w:rPr>
        <w:t xml:space="preserve">, from the Hartwell Sun and Garry Hamilton </w:t>
      </w:r>
      <w:r w:rsidR="006B5188">
        <w:rPr>
          <w:rFonts w:ascii="Bookman Old Style" w:hAnsi="Bookman Old Style"/>
        </w:rPr>
        <w:t xml:space="preserve">from the POA were also in attendance. </w:t>
      </w:r>
    </w:p>
    <w:p w:rsidR="00EF63BD" w:rsidRDefault="00EF63BD" w:rsidP="00787253">
      <w:pPr>
        <w:rPr>
          <w:rFonts w:ascii="Bookman Old Style" w:hAnsi="Bookman Old Style"/>
        </w:rPr>
      </w:pPr>
    </w:p>
    <w:p w:rsidR="00EF63BD" w:rsidRDefault="00EF63BD" w:rsidP="00787253">
      <w:pPr>
        <w:rPr>
          <w:rFonts w:ascii="Bookman Old Style" w:hAnsi="Bookman Old Style"/>
        </w:rPr>
      </w:pPr>
      <w:r>
        <w:rPr>
          <w:rFonts w:ascii="Bookman Old Style" w:hAnsi="Bookman Old Style"/>
        </w:rPr>
        <w:t>James Faulkner was absent for the meeting.</w:t>
      </w:r>
    </w:p>
    <w:p w:rsidR="00EF63BD" w:rsidRDefault="00EF63BD" w:rsidP="00787253">
      <w:pPr>
        <w:rPr>
          <w:rFonts w:ascii="Bookman Old Style" w:hAnsi="Bookman Old Style"/>
        </w:rPr>
      </w:pPr>
    </w:p>
    <w:p w:rsidR="00787253" w:rsidRDefault="00787253" w:rsidP="00787253">
      <w:pPr>
        <w:rPr>
          <w:rFonts w:ascii="Bookman Old Style" w:hAnsi="Bookman Old Style"/>
        </w:rPr>
      </w:pPr>
      <w:r>
        <w:rPr>
          <w:rFonts w:ascii="Bookman Old Style" w:hAnsi="Bookman Old Style"/>
        </w:rPr>
        <w:t>Nikki Graham took minutes for the meeting.</w:t>
      </w:r>
    </w:p>
    <w:p w:rsidR="00787253" w:rsidRDefault="00787253" w:rsidP="00787253">
      <w:pPr>
        <w:rPr>
          <w:rFonts w:ascii="Bookman Old Style" w:hAnsi="Bookman Old Style"/>
        </w:rPr>
      </w:pPr>
    </w:p>
    <w:p w:rsidR="00787253" w:rsidRDefault="00787253" w:rsidP="00787253">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called the meeting to order at 9:0</w:t>
      </w:r>
      <w:r w:rsidR="006B5188">
        <w:rPr>
          <w:rFonts w:ascii="Bookman Old Style" w:hAnsi="Bookman Old Style"/>
        </w:rPr>
        <w:t>0</w:t>
      </w:r>
      <w:r>
        <w:rPr>
          <w:rFonts w:ascii="Bookman Old Style" w:hAnsi="Bookman Old Style"/>
        </w:rPr>
        <w:t xml:space="preserve"> a.m.</w:t>
      </w:r>
    </w:p>
    <w:p w:rsidR="00787253" w:rsidRDefault="00787253" w:rsidP="00787253">
      <w:pPr>
        <w:rPr>
          <w:rFonts w:ascii="Bookman Old Style" w:hAnsi="Bookman Old Style"/>
        </w:rPr>
      </w:pPr>
    </w:p>
    <w:p w:rsidR="00787253" w:rsidRDefault="00787253" w:rsidP="00787253">
      <w:pPr>
        <w:rPr>
          <w:rFonts w:ascii="Bookman Old Style" w:hAnsi="Bookman Old Style" w:cs="Bookman Old Style"/>
        </w:rPr>
      </w:pPr>
      <w:r>
        <w:rPr>
          <w:rFonts w:ascii="Bookman Old Style" w:hAnsi="Bookman Old Style" w:cs="Bookman Old Style"/>
        </w:rPr>
        <w:t>Mr. Myers opened the meeting with a prayer.</w:t>
      </w:r>
    </w:p>
    <w:p w:rsidR="00787253" w:rsidRDefault="00787253" w:rsidP="00787253">
      <w:pPr>
        <w:rPr>
          <w:rFonts w:ascii="Bookman Old Style" w:hAnsi="Bookman Old Style" w:cs="Bookman Old Style"/>
        </w:rPr>
      </w:pPr>
    </w:p>
    <w:p w:rsidR="00787253" w:rsidRDefault="00787253" w:rsidP="00787253">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accept the minutes of the </w:t>
      </w:r>
      <w:r w:rsidR="006B5188">
        <w:rPr>
          <w:rFonts w:ascii="Bookman Old Style" w:hAnsi="Bookman Old Style"/>
        </w:rPr>
        <w:t>November 21st</w:t>
      </w:r>
      <w:r>
        <w:rPr>
          <w:rFonts w:ascii="Bookman Old Style" w:hAnsi="Bookman Old Style"/>
        </w:rPr>
        <w:t>, 2017 me</w:t>
      </w:r>
      <w:r w:rsidR="00EF63BD">
        <w:rPr>
          <w:rFonts w:ascii="Bookman Old Style" w:hAnsi="Bookman Old Style"/>
        </w:rPr>
        <w:t xml:space="preserve">eting.  Motion was made by Mr. </w:t>
      </w:r>
      <w:r w:rsidR="006B5188">
        <w:rPr>
          <w:rFonts w:ascii="Bookman Old Style" w:hAnsi="Bookman Old Style"/>
        </w:rPr>
        <w:t>Thompson</w:t>
      </w:r>
      <w:r>
        <w:rPr>
          <w:rFonts w:ascii="Bookman Old Style" w:hAnsi="Bookman Old Style"/>
        </w:rPr>
        <w:t xml:space="preserve">.  Mr. </w:t>
      </w:r>
      <w:r w:rsidR="006B5188">
        <w:rPr>
          <w:rFonts w:ascii="Bookman Old Style" w:hAnsi="Bookman Old Style"/>
        </w:rPr>
        <w:t>Myers</w:t>
      </w:r>
      <w:r>
        <w:rPr>
          <w:rFonts w:ascii="Bookman Old Style" w:hAnsi="Bookman Old Style"/>
        </w:rPr>
        <w:t xml:space="preserve"> seconded, and the motion passed </w:t>
      </w:r>
      <w:r w:rsidR="00EF63BD">
        <w:rPr>
          <w:rFonts w:ascii="Bookman Old Style" w:hAnsi="Bookman Old Style"/>
        </w:rPr>
        <w:t>4</w:t>
      </w:r>
      <w:r>
        <w:rPr>
          <w:rFonts w:ascii="Bookman Old Style" w:hAnsi="Bookman Old Style"/>
        </w:rPr>
        <w:t>-0.</w:t>
      </w:r>
    </w:p>
    <w:p w:rsidR="00787253" w:rsidRDefault="00787253" w:rsidP="00787253">
      <w:pPr>
        <w:rPr>
          <w:rFonts w:ascii="Bookman Old Style" w:hAnsi="Bookman Old Style"/>
        </w:rPr>
      </w:pPr>
    </w:p>
    <w:p w:rsidR="00EF63BD" w:rsidRDefault="00EF63BD" w:rsidP="00EF63BD">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w:t>
      </w:r>
      <w:r>
        <w:rPr>
          <w:rFonts w:ascii="Bookman Old Style" w:hAnsi="Bookman Old Style" w:cs="Bookman Old Style"/>
        </w:rPr>
        <w:t xml:space="preserve">approve </w:t>
      </w:r>
      <w:r w:rsidR="006B5188">
        <w:rPr>
          <w:rFonts w:ascii="Bookman Old Style" w:hAnsi="Bookman Old Style" w:cs="Bookman Old Style"/>
        </w:rPr>
        <w:t xml:space="preserve">the agenda. </w:t>
      </w:r>
      <w:r>
        <w:rPr>
          <w:rFonts w:ascii="Bookman Old Style" w:hAnsi="Bookman Old Style" w:cs="Bookman Old Style"/>
        </w:rPr>
        <w:t xml:space="preserve"> M</w:t>
      </w:r>
      <w:r>
        <w:rPr>
          <w:rFonts w:ascii="Bookman Old Style" w:hAnsi="Bookman Old Style"/>
        </w:rPr>
        <w:t xml:space="preserve">otion was made by Mr. </w:t>
      </w:r>
      <w:r w:rsidR="006B5188">
        <w:rPr>
          <w:rFonts w:ascii="Bookman Old Style" w:hAnsi="Bookman Old Style"/>
        </w:rPr>
        <w:t>Myers</w:t>
      </w:r>
      <w:r>
        <w:rPr>
          <w:rFonts w:ascii="Bookman Old Style" w:hAnsi="Bookman Old Style"/>
        </w:rPr>
        <w:t xml:space="preserve">.  Mr. </w:t>
      </w:r>
      <w:proofErr w:type="spellStart"/>
      <w:r w:rsidR="006B5188">
        <w:rPr>
          <w:rFonts w:ascii="Bookman Old Style" w:hAnsi="Bookman Old Style"/>
        </w:rPr>
        <w:t>Uteg</w:t>
      </w:r>
      <w:proofErr w:type="spellEnd"/>
      <w:r>
        <w:rPr>
          <w:rFonts w:ascii="Bookman Old Style" w:hAnsi="Bookman Old Style"/>
        </w:rPr>
        <w:t xml:space="preserve"> seconded, and the motion passed 4-0.</w:t>
      </w:r>
    </w:p>
    <w:p w:rsidR="00787253" w:rsidRDefault="00787253" w:rsidP="00787253">
      <w:pPr>
        <w:rPr>
          <w:rFonts w:ascii="Bookman Old Style" w:hAnsi="Bookman Old Style"/>
        </w:rPr>
      </w:pPr>
    </w:p>
    <w:p w:rsidR="00787253" w:rsidRDefault="00787253" w:rsidP="00787253">
      <w:pPr>
        <w:rPr>
          <w:rFonts w:ascii="Bookman Old Style" w:hAnsi="Bookman Old Style" w:cs="Bookman Old Style"/>
          <w:color w:val="000000"/>
        </w:rPr>
      </w:pPr>
      <w:r>
        <w:rPr>
          <w:rFonts w:ascii="Bookman Old Style" w:hAnsi="Bookman Old Style" w:cs="Bookman Old Style"/>
          <w:color w:val="000000"/>
        </w:rPr>
        <w:t>Wayne Patrick, Chief Appraiser, reported to the board that the 2017 appeal period</w:t>
      </w:r>
      <w:r w:rsidR="00EF63BD">
        <w:rPr>
          <w:rFonts w:ascii="Bookman Old Style" w:hAnsi="Bookman Old Style" w:cs="Bookman Old Style"/>
          <w:color w:val="000000"/>
        </w:rPr>
        <w:t xml:space="preserve"> was winding to an end and the BOE hearings were complete on November 17</w:t>
      </w:r>
      <w:r w:rsidR="00EF63BD" w:rsidRPr="00EF63BD">
        <w:rPr>
          <w:rFonts w:ascii="Bookman Old Style" w:hAnsi="Bookman Old Style" w:cs="Bookman Old Style"/>
          <w:color w:val="000000"/>
          <w:vertAlign w:val="superscript"/>
        </w:rPr>
        <w:t>th</w:t>
      </w:r>
      <w:r w:rsidR="00CB21F3">
        <w:rPr>
          <w:rFonts w:ascii="Bookman Old Style" w:hAnsi="Bookman Old Style" w:cs="Bookman Old Style"/>
          <w:color w:val="000000"/>
        </w:rPr>
        <w:t xml:space="preserve"> with one outstanding for a settlement conference that will take place on December 21</w:t>
      </w:r>
      <w:r w:rsidR="00CB21F3" w:rsidRPr="00CB21F3">
        <w:rPr>
          <w:rFonts w:ascii="Bookman Old Style" w:hAnsi="Bookman Old Style" w:cs="Bookman Old Style"/>
          <w:color w:val="000000"/>
          <w:vertAlign w:val="superscript"/>
        </w:rPr>
        <w:t>st</w:t>
      </w:r>
      <w:r w:rsidR="00CB21F3">
        <w:rPr>
          <w:rFonts w:ascii="Bookman Old Style" w:hAnsi="Bookman Old Style" w:cs="Bookman Old Style"/>
          <w:color w:val="000000"/>
        </w:rPr>
        <w:t>.</w:t>
      </w:r>
    </w:p>
    <w:p w:rsidR="00787253" w:rsidRDefault="00787253" w:rsidP="00787253">
      <w:pPr>
        <w:rPr>
          <w:rFonts w:ascii="Bookman Old Style" w:hAnsi="Bookman Old Style"/>
        </w:rPr>
      </w:pPr>
    </w:p>
    <w:p w:rsidR="00787253" w:rsidRDefault="00787253" w:rsidP="00787253">
      <w:pPr>
        <w:rPr>
          <w:rFonts w:ascii="Bookman Old Style" w:hAnsi="Bookman Old Style"/>
        </w:rPr>
      </w:pPr>
      <w:r>
        <w:rPr>
          <w:rFonts w:ascii="Bookman Old Style" w:hAnsi="Bookman Old Style"/>
        </w:rPr>
        <w:t>Mr. Patrick reported to the bo</w:t>
      </w:r>
      <w:r w:rsidR="00EF63BD">
        <w:rPr>
          <w:rFonts w:ascii="Bookman Old Style" w:hAnsi="Bookman Old Style"/>
        </w:rPr>
        <w:t xml:space="preserve">ard that the lake review process is still in full swing and that out of 4800 lake parcels to review, </w:t>
      </w:r>
      <w:r w:rsidR="00CB21F3">
        <w:rPr>
          <w:rFonts w:ascii="Bookman Old Style" w:hAnsi="Bookman Old Style"/>
        </w:rPr>
        <w:t>1200</w:t>
      </w:r>
      <w:r w:rsidR="00EF63BD">
        <w:rPr>
          <w:rFonts w:ascii="Bookman Old Style" w:hAnsi="Bookman Old Style"/>
        </w:rPr>
        <w:t xml:space="preserve"> parcels have been reviewed.   Mr. Patrick gave March 1</w:t>
      </w:r>
      <w:r w:rsidR="00EF63BD" w:rsidRPr="00EF63BD">
        <w:rPr>
          <w:rFonts w:ascii="Bookman Old Style" w:hAnsi="Bookman Old Style"/>
          <w:vertAlign w:val="superscript"/>
        </w:rPr>
        <w:t>st</w:t>
      </w:r>
      <w:r w:rsidR="00EF63BD">
        <w:rPr>
          <w:rFonts w:ascii="Bookman Old Style" w:hAnsi="Bookman Old Style"/>
        </w:rPr>
        <w:t xml:space="preserve"> as a projected date for the lake parcel reviews to be completed.</w:t>
      </w:r>
      <w:r>
        <w:rPr>
          <w:rFonts w:ascii="Bookman Old Style" w:hAnsi="Bookman Old Style"/>
        </w:rPr>
        <w:t xml:space="preserve"> </w:t>
      </w:r>
      <w:r w:rsidR="00CB21F3">
        <w:rPr>
          <w:rFonts w:ascii="Bookman Old Style" w:hAnsi="Bookman Old Style"/>
        </w:rPr>
        <w:t xml:space="preserve">Mr. </w:t>
      </w:r>
      <w:proofErr w:type="spellStart"/>
      <w:r w:rsidR="00CB21F3">
        <w:rPr>
          <w:rFonts w:ascii="Bookman Old Style" w:hAnsi="Bookman Old Style"/>
        </w:rPr>
        <w:t>Hanneken</w:t>
      </w:r>
      <w:proofErr w:type="spellEnd"/>
      <w:r w:rsidR="00CB21F3">
        <w:rPr>
          <w:rFonts w:ascii="Bookman Old Style" w:hAnsi="Bookman Old Style"/>
        </w:rPr>
        <w:t xml:space="preserve"> suggested to the board that ride a long’s are always welcome and it wouldn’t be bad idea for the other board </w:t>
      </w:r>
      <w:r w:rsidR="00CB21F3">
        <w:rPr>
          <w:rFonts w:ascii="Bookman Old Style" w:hAnsi="Bookman Old Style"/>
        </w:rPr>
        <w:lastRenderedPageBreak/>
        <w:t>members to take advantage of this on sales qualifying rides and the building permit rides.</w:t>
      </w:r>
    </w:p>
    <w:p w:rsidR="00CB21F3" w:rsidRDefault="00CB21F3" w:rsidP="00787253">
      <w:pPr>
        <w:rPr>
          <w:rFonts w:ascii="Bookman Old Style" w:hAnsi="Bookman Old Style"/>
        </w:rPr>
      </w:pPr>
    </w:p>
    <w:p w:rsidR="00CB21F3" w:rsidRDefault="00CB21F3" w:rsidP="00787253">
      <w:pPr>
        <w:rPr>
          <w:rFonts w:ascii="Bookman Old Style" w:hAnsi="Bookman Old Style"/>
        </w:rPr>
      </w:pPr>
      <w:r>
        <w:rPr>
          <w:rFonts w:ascii="Bookman Old Style" w:hAnsi="Bookman Old Style"/>
        </w:rPr>
        <w:t xml:space="preserve">Mr. Patrick stated that the earlier the assessments go out the better.  He complimented the board on their participation and always willing to help to make the assessments going out early possible.  </w:t>
      </w:r>
    </w:p>
    <w:p w:rsidR="00CB21F3" w:rsidRDefault="00CB21F3" w:rsidP="00787253">
      <w:pPr>
        <w:rPr>
          <w:rFonts w:ascii="Bookman Old Style" w:hAnsi="Bookman Old Style"/>
        </w:rPr>
      </w:pPr>
    </w:p>
    <w:p w:rsidR="00CB21F3" w:rsidRDefault="00CB21F3" w:rsidP="00787253">
      <w:pPr>
        <w:rPr>
          <w:rFonts w:ascii="Bookman Old Style" w:hAnsi="Bookman Old Style"/>
        </w:rPr>
      </w:pPr>
      <w:r>
        <w:rPr>
          <w:rFonts w:ascii="Bookman Old Style" w:hAnsi="Bookman Old Style"/>
        </w:rPr>
        <w:t xml:space="preserve">Mr. Patrick presented the 2017 mobile home digest to the board for approval.  He stated once approved </w:t>
      </w:r>
      <w:r w:rsidR="007D18B1">
        <w:rPr>
          <w:rFonts w:ascii="Bookman Old Style" w:hAnsi="Bookman Old Style"/>
        </w:rPr>
        <w:t>it</w:t>
      </w:r>
      <w:r>
        <w:rPr>
          <w:rFonts w:ascii="Bookman Old Style" w:hAnsi="Bookman Old Style"/>
        </w:rPr>
        <w:t xml:space="preserve"> would be turned over to the Tax Commissioner’s office for billing.  Motion was made by</w:t>
      </w:r>
      <w:r w:rsidR="007C3FA8">
        <w:rPr>
          <w:rFonts w:ascii="Bookman Old Style" w:hAnsi="Bookman Old Style"/>
        </w:rPr>
        <w:t xml:space="preserve"> Mr. </w:t>
      </w:r>
      <w:proofErr w:type="spellStart"/>
      <w:r w:rsidR="007C3FA8">
        <w:rPr>
          <w:rFonts w:ascii="Bookman Old Style" w:hAnsi="Bookman Old Style"/>
        </w:rPr>
        <w:t>Uteg</w:t>
      </w:r>
      <w:proofErr w:type="spellEnd"/>
      <w:r w:rsidR="007C3FA8">
        <w:rPr>
          <w:rFonts w:ascii="Bookman Old Style" w:hAnsi="Bookman Old Style"/>
        </w:rPr>
        <w:t>.  Mr. Thompson seconded, and the motion passed 4-0.</w:t>
      </w:r>
    </w:p>
    <w:p w:rsidR="00CB21F3" w:rsidRDefault="00CB21F3" w:rsidP="00787253">
      <w:pPr>
        <w:rPr>
          <w:rFonts w:ascii="Bookman Old Style" w:hAnsi="Bookman Old Style"/>
        </w:rPr>
      </w:pPr>
    </w:p>
    <w:p w:rsidR="00CB21F3" w:rsidRDefault="00CB21F3" w:rsidP="00787253">
      <w:pPr>
        <w:rPr>
          <w:rFonts w:ascii="Bookman Old Style" w:hAnsi="Bookman Old Style"/>
        </w:rPr>
      </w:pPr>
      <w:r>
        <w:rPr>
          <w:rFonts w:ascii="Bookman Old Style" w:hAnsi="Bookman Old Style"/>
        </w:rPr>
        <w:t>Mr. Patrick requested to the board to close the office on December 20</w:t>
      </w:r>
      <w:r w:rsidRPr="00CB21F3">
        <w:rPr>
          <w:rFonts w:ascii="Bookman Old Style" w:hAnsi="Bookman Old Style"/>
          <w:vertAlign w:val="superscript"/>
        </w:rPr>
        <w:t>th</w:t>
      </w:r>
      <w:r>
        <w:rPr>
          <w:rFonts w:ascii="Bookman Old Style" w:hAnsi="Bookman Old Style"/>
        </w:rPr>
        <w:t xml:space="preserve"> from 12-2 for a Christmas lunch for the staff.  </w:t>
      </w:r>
      <w:r>
        <w:rPr>
          <w:rFonts w:ascii="Bookman Old Style" w:hAnsi="Bookman Old Style"/>
        </w:rPr>
        <w:t xml:space="preserve">Motion was made by Mr. </w:t>
      </w:r>
      <w:r>
        <w:rPr>
          <w:rFonts w:ascii="Bookman Old Style" w:hAnsi="Bookman Old Style"/>
        </w:rPr>
        <w:t>Myers</w:t>
      </w:r>
      <w:r>
        <w:rPr>
          <w:rFonts w:ascii="Bookman Old Style" w:hAnsi="Bookman Old Style"/>
        </w:rPr>
        <w:t xml:space="preserve">.  Mr. </w:t>
      </w:r>
      <w:r>
        <w:rPr>
          <w:rFonts w:ascii="Bookman Old Style" w:hAnsi="Bookman Old Style"/>
        </w:rPr>
        <w:t>Thompson</w:t>
      </w:r>
      <w:r>
        <w:rPr>
          <w:rFonts w:ascii="Bookman Old Style" w:hAnsi="Bookman Old Style"/>
        </w:rPr>
        <w:t xml:space="preserve"> seconded, and the motion passed 4-0.</w:t>
      </w:r>
    </w:p>
    <w:p w:rsidR="00787253" w:rsidRDefault="00787253" w:rsidP="00787253">
      <w:pPr>
        <w:rPr>
          <w:rFonts w:ascii="Bookman Old Style" w:hAnsi="Bookman Old Style"/>
        </w:rPr>
      </w:pPr>
    </w:p>
    <w:p w:rsidR="00787253" w:rsidRDefault="00787253" w:rsidP="00787253">
      <w:pPr>
        <w:rPr>
          <w:rFonts w:ascii="Bookman Old Style" w:hAnsi="Bookman Old Style"/>
        </w:rPr>
      </w:pPr>
      <w:r>
        <w:rPr>
          <w:rFonts w:ascii="Bookman Old Style" w:hAnsi="Bookman Old Style"/>
        </w:rPr>
        <w:t xml:space="preserve">Mr. Patrick’s monthly report is attached to these minutes.  </w:t>
      </w:r>
    </w:p>
    <w:p w:rsidR="007C3FA8" w:rsidRDefault="007C3FA8" w:rsidP="00787253">
      <w:pPr>
        <w:rPr>
          <w:rFonts w:ascii="Bookman Old Style" w:hAnsi="Bookman Old Style"/>
        </w:rPr>
      </w:pPr>
    </w:p>
    <w:p w:rsidR="007C3FA8" w:rsidRDefault="007C3FA8" w:rsidP="00787253">
      <w:pPr>
        <w:rPr>
          <w:rFonts w:ascii="Bookman Old Style" w:hAnsi="Bookman Old Style"/>
        </w:rPr>
      </w:pPr>
      <w:r>
        <w:rPr>
          <w:rFonts w:ascii="Bookman Old Style" w:hAnsi="Bookman Old Style"/>
        </w:rPr>
        <w:t xml:space="preserve">In the assessor’s report Mr. </w:t>
      </w:r>
      <w:proofErr w:type="spellStart"/>
      <w:r>
        <w:rPr>
          <w:rFonts w:ascii="Bookman Old Style" w:hAnsi="Bookman Old Style"/>
        </w:rPr>
        <w:t>Hanneken</w:t>
      </w:r>
      <w:proofErr w:type="spellEnd"/>
      <w:r>
        <w:rPr>
          <w:rFonts w:ascii="Bookman Old Style" w:hAnsi="Bookman Old Style"/>
        </w:rPr>
        <w:t xml:space="preserve"> took a moment to thank Wayne and staff for another successful year.  He complimented on a job well done and was very appreciative that no other contracted outside work was involved in completing the 2017 year.</w:t>
      </w:r>
    </w:p>
    <w:p w:rsidR="007C3FA8" w:rsidRDefault="007C3FA8" w:rsidP="00787253">
      <w:pPr>
        <w:rPr>
          <w:rFonts w:ascii="Bookman Old Style" w:hAnsi="Bookman Old Style"/>
        </w:rPr>
      </w:pPr>
    </w:p>
    <w:p w:rsidR="007C3FA8" w:rsidRDefault="007C3FA8" w:rsidP="00787253">
      <w:pPr>
        <w:rPr>
          <w:rFonts w:ascii="Bookman Old Style" w:hAnsi="Bookman Old Style"/>
          <w:b/>
          <w:i/>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also stated that he had come in and audited some of the sales qualifications that had been completed.  He encourage</w:t>
      </w:r>
      <w:r w:rsidR="007D18B1">
        <w:rPr>
          <w:rFonts w:ascii="Bookman Old Style" w:hAnsi="Bookman Old Style"/>
        </w:rPr>
        <w:t>d</w:t>
      </w:r>
      <w:r>
        <w:rPr>
          <w:rFonts w:ascii="Bookman Old Style" w:hAnsi="Bookman Old Style"/>
        </w:rPr>
        <w:t xml:space="preserve"> other board members to do so as wel</w:t>
      </w:r>
      <w:bookmarkStart w:id="0" w:name="_GoBack"/>
      <w:bookmarkEnd w:id="0"/>
      <w:r>
        <w:rPr>
          <w:rFonts w:ascii="Bookman Old Style" w:hAnsi="Bookman Old Style"/>
        </w:rPr>
        <w:t>l.</w:t>
      </w:r>
    </w:p>
    <w:p w:rsidR="00787253" w:rsidRDefault="00787253" w:rsidP="00787253">
      <w:pPr>
        <w:rPr>
          <w:rFonts w:ascii="Bookman Old Style" w:hAnsi="Bookman Old Style"/>
        </w:rPr>
      </w:pPr>
    </w:p>
    <w:p w:rsidR="00787253" w:rsidRDefault="00787253" w:rsidP="00787253">
      <w:pPr>
        <w:rPr>
          <w:rFonts w:ascii="Bookman Old Style" w:hAnsi="Bookman Old Style"/>
        </w:rPr>
      </w:pPr>
      <w:r>
        <w:rPr>
          <w:rFonts w:ascii="Bookman Old Style" w:hAnsi="Bookman Old Style"/>
        </w:rPr>
        <w:t>Fo</w:t>
      </w:r>
      <w:r w:rsidR="007C3FA8">
        <w:rPr>
          <w:rFonts w:ascii="Bookman Old Style" w:hAnsi="Bookman Old Style"/>
        </w:rPr>
        <w:t xml:space="preserve">r the old </w:t>
      </w:r>
      <w:r w:rsidR="009450D5">
        <w:rPr>
          <w:rFonts w:ascii="Bookman Old Style" w:hAnsi="Bookman Old Style"/>
        </w:rPr>
        <w:t xml:space="preserve">business, Mr. </w:t>
      </w:r>
      <w:proofErr w:type="spellStart"/>
      <w:r w:rsidR="007C3FA8">
        <w:rPr>
          <w:rFonts w:ascii="Bookman Old Style" w:hAnsi="Bookman Old Style"/>
        </w:rPr>
        <w:t>Hanneken</w:t>
      </w:r>
      <w:proofErr w:type="spellEnd"/>
      <w:r w:rsidR="007C3FA8">
        <w:rPr>
          <w:rFonts w:ascii="Bookman Old Style" w:hAnsi="Bookman Old Style"/>
        </w:rPr>
        <w:t xml:space="preserve"> presented the draft of the chairperson reflections to the board and requested that it be made an appendix to the PPM as a guide.  After discussion among the board motion was made by Mr. Thompson.  Mr. Myers seconded, and the motion passed 4-0</w:t>
      </w:r>
      <w:r w:rsidR="009450D5">
        <w:rPr>
          <w:rFonts w:ascii="Bookman Old Style" w:hAnsi="Bookman Old Style"/>
        </w:rPr>
        <w:t>.</w:t>
      </w:r>
      <w:r>
        <w:rPr>
          <w:rFonts w:ascii="Bookman Old Style" w:hAnsi="Bookman Old Style"/>
        </w:rPr>
        <w:t xml:space="preserve"> </w:t>
      </w:r>
    </w:p>
    <w:p w:rsidR="007C3FA8" w:rsidRDefault="007C3FA8" w:rsidP="00787253">
      <w:pPr>
        <w:rPr>
          <w:rFonts w:ascii="Bookman Old Style" w:hAnsi="Bookman Old Style"/>
        </w:rPr>
      </w:pPr>
    </w:p>
    <w:p w:rsidR="009450D5" w:rsidRDefault="007C3FA8" w:rsidP="00787253">
      <w:pPr>
        <w:rPr>
          <w:rFonts w:ascii="Bookman Old Style" w:hAnsi="Bookman Old Style"/>
        </w:rPr>
      </w:pPr>
      <w:r>
        <w:rPr>
          <w:rFonts w:ascii="Bookman Old Style" w:hAnsi="Bookman Old Style"/>
        </w:rPr>
        <w:t>For the public comment, Mr. Garry Hamilton complimented the board and staff on a job well done.</w:t>
      </w:r>
    </w:p>
    <w:p w:rsidR="007C3FA8" w:rsidRDefault="007C3FA8" w:rsidP="00787253">
      <w:pPr>
        <w:rPr>
          <w:rFonts w:ascii="Bookman Old Style" w:hAnsi="Bookman Old Style"/>
        </w:rPr>
      </w:pPr>
    </w:p>
    <w:p w:rsidR="00787253" w:rsidRDefault="00787253" w:rsidP="00787253">
      <w:pPr>
        <w:rPr>
          <w:rFonts w:ascii="Bookman Old Style" w:hAnsi="Bookman Old Style" w:cs="Bookman Old Style"/>
        </w:rPr>
      </w:pPr>
      <w:r>
        <w:rPr>
          <w:rFonts w:ascii="Bookman Old Style" w:hAnsi="Bookman Old Style" w:cs="Bookman Old Style"/>
        </w:rPr>
        <w:t xml:space="preserve">There being no </w:t>
      </w:r>
      <w:r w:rsidR="007C3FA8">
        <w:rPr>
          <w:rFonts w:ascii="Bookman Old Style" w:hAnsi="Bookman Old Style" w:cs="Bookman Old Style"/>
        </w:rPr>
        <w:t>new business</w:t>
      </w:r>
      <w:r>
        <w:rPr>
          <w:rFonts w:ascii="Bookman Old Style" w:hAnsi="Bookman Old Style" w:cs="Bookman Old Style"/>
        </w:rPr>
        <w:t xml:space="preserve"> Mr. </w:t>
      </w:r>
      <w:proofErr w:type="spellStart"/>
      <w:r>
        <w:rPr>
          <w:rFonts w:ascii="Bookman Old Style" w:hAnsi="Bookman Old Style" w:cs="Bookman Old Style"/>
        </w:rPr>
        <w:t>Hanneken</w:t>
      </w:r>
      <w:proofErr w:type="spellEnd"/>
      <w:r>
        <w:rPr>
          <w:rFonts w:ascii="Bookman Old Style" w:hAnsi="Bookman Old Style" w:cs="Bookman Old Style"/>
        </w:rPr>
        <w:t xml:space="preserve"> requested a motion to adjourn the meeting at 10:</w:t>
      </w:r>
      <w:r w:rsidR="007C3FA8">
        <w:rPr>
          <w:rFonts w:ascii="Bookman Old Style" w:hAnsi="Bookman Old Style" w:cs="Bookman Old Style"/>
        </w:rPr>
        <w:t>14</w:t>
      </w:r>
      <w:r>
        <w:rPr>
          <w:rFonts w:ascii="Bookman Old Style" w:hAnsi="Bookman Old Style" w:cs="Bookman Old Style"/>
        </w:rPr>
        <w:t xml:space="preserve">.  Motion was made by Mr. </w:t>
      </w:r>
      <w:proofErr w:type="spellStart"/>
      <w:r w:rsidR="007C3FA8">
        <w:rPr>
          <w:rFonts w:ascii="Bookman Old Style" w:hAnsi="Bookman Old Style" w:cs="Bookman Old Style"/>
        </w:rPr>
        <w:t>Uteg</w:t>
      </w:r>
      <w:proofErr w:type="spellEnd"/>
      <w:r>
        <w:rPr>
          <w:rFonts w:ascii="Bookman Old Style" w:hAnsi="Bookman Old Style" w:cs="Bookman Old Style"/>
        </w:rPr>
        <w:t xml:space="preserve">.  Mr. </w:t>
      </w:r>
      <w:r w:rsidR="007C3FA8">
        <w:rPr>
          <w:rFonts w:ascii="Bookman Old Style" w:hAnsi="Bookman Old Style" w:cs="Bookman Old Style"/>
        </w:rPr>
        <w:t>Myers</w:t>
      </w:r>
      <w:r>
        <w:rPr>
          <w:rFonts w:ascii="Bookman Old Style" w:hAnsi="Bookman Old Style" w:cs="Bookman Old Style"/>
        </w:rPr>
        <w:t xml:space="preserve"> seconded, and the motion passed </w:t>
      </w:r>
      <w:r w:rsidR="009450D5">
        <w:rPr>
          <w:rFonts w:ascii="Bookman Old Style" w:hAnsi="Bookman Old Style" w:cs="Bookman Old Style"/>
        </w:rPr>
        <w:t>4</w:t>
      </w:r>
      <w:r>
        <w:rPr>
          <w:rFonts w:ascii="Bookman Old Style" w:hAnsi="Bookman Old Style" w:cs="Bookman Old Style"/>
        </w:rPr>
        <w:t>-0.</w:t>
      </w:r>
    </w:p>
    <w:p w:rsidR="00787253" w:rsidRDefault="00787253" w:rsidP="00787253">
      <w:pPr>
        <w:rPr>
          <w:rFonts w:ascii="Bookman Old Style" w:hAnsi="Bookman Old Style" w:cs="Bookman Old Style"/>
        </w:rPr>
      </w:pPr>
    </w:p>
    <w:p w:rsidR="00787253" w:rsidRDefault="00787253" w:rsidP="00787253">
      <w:pPr>
        <w:rPr>
          <w:rFonts w:ascii="Bookman Old Style" w:hAnsi="Bookman Old Style"/>
        </w:rPr>
      </w:pPr>
      <w:r>
        <w:rPr>
          <w:rFonts w:ascii="Bookman Old Style" w:hAnsi="Bookman Old Style"/>
        </w:rPr>
        <w:t>The meeting adjourned at 1</w:t>
      </w:r>
      <w:r w:rsidR="009450D5">
        <w:rPr>
          <w:rFonts w:ascii="Bookman Old Style" w:hAnsi="Bookman Old Style"/>
        </w:rPr>
        <w:t>0</w:t>
      </w:r>
      <w:r>
        <w:rPr>
          <w:rFonts w:ascii="Bookman Old Style" w:hAnsi="Bookman Old Style"/>
        </w:rPr>
        <w:t>:</w:t>
      </w:r>
      <w:r w:rsidR="007C3FA8">
        <w:rPr>
          <w:rFonts w:ascii="Bookman Old Style" w:hAnsi="Bookman Old Style"/>
        </w:rPr>
        <w:t>14</w:t>
      </w:r>
      <w:r>
        <w:rPr>
          <w:rFonts w:ascii="Bookman Old Style" w:hAnsi="Bookman Old Style"/>
        </w:rPr>
        <w:t xml:space="preserve"> a.m.</w:t>
      </w:r>
    </w:p>
    <w:p w:rsidR="007C3FA8" w:rsidRDefault="007C3FA8" w:rsidP="00787253">
      <w:pPr>
        <w:rPr>
          <w:rFonts w:ascii="Bookman Old Style" w:hAnsi="Bookman Old Style"/>
        </w:rPr>
      </w:pPr>
    </w:p>
    <w:p w:rsidR="00787253" w:rsidRDefault="00787253" w:rsidP="00787253">
      <w:pPr>
        <w:rPr>
          <w:rFonts w:ascii="Bookman Old Style" w:hAnsi="Bookman Old Style"/>
        </w:rPr>
      </w:pPr>
    </w:p>
    <w:p w:rsidR="00787253" w:rsidRDefault="00787253" w:rsidP="00787253">
      <w:pPr>
        <w:rPr>
          <w:rFonts w:ascii="Bookman Old Style" w:hAnsi="Bookman Old Style"/>
        </w:rPr>
      </w:pPr>
    </w:p>
    <w:p w:rsidR="00787253" w:rsidRDefault="00787253" w:rsidP="00787253">
      <w:pPr>
        <w:rPr>
          <w:rFonts w:ascii="Bookman Old Style" w:hAnsi="Bookman Old Style" w:cs="Bookman Old Style"/>
        </w:rPr>
      </w:pPr>
    </w:p>
    <w:p w:rsidR="00787253" w:rsidRDefault="00787253" w:rsidP="00787253">
      <w:pPr>
        <w:widowControl w:val="0"/>
        <w:autoSpaceDE w:val="0"/>
        <w:autoSpaceDN w:val="0"/>
        <w:adjustRightInd w:val="0"/>
        <w:rPr>
          <w:rFonts w:ascii="Bookman Old Style" w:hAnsi="Bookman Old Style" w:cs="Bookman Old Style"/>
          <w:szCs w:val="22"/>
          <w:u w:val="single"/>
        </w:rPr>
      </w:pPr>
    </w:p>
    <w:p w:rsidR="00787253" w:rsidRDefault="00787253" w:rsidP="00787253">
      <w:pPr>
        <w:widowControl w:val="0"/>
        <w:autoSpaceDE w:val="0"/>
        <w:autoSpaceDN w:val="0"/>
        <w:adjustRightInd w:val="0"/>
        <w:rPr>
          <w:rFonts w:ascii="Bookman Old Style" w:hAnsi="Bookman Old Style" w:cs="Bookman Old Style"/>
          <w:szCs w:val="22"/>
          <w:u w:val="single"/>
        </w:rPr>
      </w:pPr>
    </w:p>
    <w:p w:rsidR="00787253" w:rsidRDefault="00787253" w:rsidP="00787253">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lastRenderedPageBreak/>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787253" w:rsidRDefault="00787253" w:rsidP="00787253">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Jerry </w:t>
      </w:r>
      <w:proofErr w:type="spellStart"/>
      <w:r>
        <w:rPr>
          <w:rFonts w:ascii="Bookman Old Style" w:hAnsi="Bookman Old Style" w:cs="Bookman Old Style"/>
          <w:szCs w:val="22"/>
        </w:rPr>
        <w:t>Hanneken</w:t>
      </w:r>
      <w:proofErr w:type="spellEnd"/>
      <w:r>
        <w:rPr>
          <w:rFonts w:ascii="Bookman Old Style" w:hAnsi="Bookman Old Style" w:cs="Bookman Old Style"/>
          <w:szCs w:val="22"/>
        </w:rPr>
        <w:t>, Chairman</w:t>
      </w:r>
      <w:r>
        <w:rPr>
          <w:rFonts w:ascii="Bookman Old Style" w:hAnsi="Bookman Old Style" w:cs="Bookman Old Style"/>
          <w:szCs w:val="22"/>
        </w:rPr>
        <w:tab/>
      </w:r>
      <w:r>
        <w:rPr>
          <w:rFonts w:ascii="Bookman Old Style" w:hAnsi="Bookman Old Style" w:cs="Bookman Old Style"/>
          <w:szCs w:val="22"/>
        </w:rPr>
        <w:tab/>
        <w:t>Bill Myers, Vice Chairman</w:t>
      </w:r>
    </w:p>
    <w:p w:rsidR="00787253" w:rsidRDefault="00787253" w:rsidP="00787253">
      <w:pPr>
        <w:widowControl w:val="0"/>
        <w:autoSpaceDE w:val="0"/>
        <w:autoSpaceDN w:val="0"/>
        <w:adjustRightInd w:val="0"/>
        <w:rPr>
          <w:rFonts w:ascii="Bookman Old Style" w:hAnsi="Bookman Old Style" w:cs="Bookman Old Style"/>
          <w:szCs w:val="22"/>
        </w:rPr>
      </w:pPr>
    </w:p>
    <w:p w:rsidR="00787253" w:rsidRDefault="00787253" w:rsidP="00787253">
      <w:pPr>
        <w:widowControl w:val="0"/>
        <w:autoSpaceDE w:val="0"/>
        <w:autoSpaceDN w:val="0"/>
        <w:adjustRightInd w:val="0"/>
        <w:rPr>
          <w:rFonts w:ascii="Bookman Old Style" w:hAnsi="Bookman Old Style" w:cs="Bookman Old Style"/>
          <w:szCs w:val="22"/>
          <w:u w:val="single"/>
        </w:rPr>
      </w:pPr>
    </w:p>
    <w:p w:rsidR="00787253" w:rsidRDefault="00787253" w:rsidP="00787253">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787253" w:rsidRDefault="00787253" w:rsidP="00787253">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David Thompson</w:t>
      </w:r>
      <w:r>
        <w:rPr>
          <w:rFonts w:ascii="Bookman Old Style" w:hAnsi="Bookman Old Style" w:cs="Bookman Old Style"/>
          <w:szCs w:val="22"/>
        </w:rPr>
        <w:tab/>
      </w:r>
      <w:r>
        <w:tab/>
      </w:r>
      <w:r>
        <w:tab/>
      </w:r>
      <w:r>
        <w:tab/>
      </w:r>
      <w:r>
        <w:rPr>
          <w:rFonts w:ascii="Bookman Old Style" w:hAnsi="Bookman Old Style"/>
        </w:rPr>
        <w:t>James Faulkner</w:t>
      </w:r>
    </w:p>
    <w:p w:rsidR="00787253" w:rsidRDefault="00787253" w:rsidP="00787253">
      <w:pPr>
        <w:widowControl w:val="0"/>
        <w:autoSpaceDE w:val="0"/>
        <w:autoSpaceDN w:val="0"/>
        <w:adjustRightInd w:val="0"/>
        <w:rPr>
          <w:rFonts w:ascii="Bookman Old Style" w:hAnsi="Bookman Old Style" w:cs="Bookman Old Style"/>
          <w:szCs w:val="22"/>
        </w:rPr>
      </w:pPr>
    </w:p>
    <w:p w:rsidR="00787253" w:rsidRDefault="00787253" w:rsidP="00787253">
      <w:pPr>
        <w:widowControl w:val="0"/>
        <w:autoSpaceDE w:val="0"/>
        <w:autoSpaceDN w:val="0"/>
        <w:adjustRightInd w:val="0"/>
        <w:rPr>
          <w:rFonts w:ascii="Bookman Old Style" w:hAnsi="Bookman Old Style" w:cs="Bookman Old Style"/>
          <w:szCs w:val="22"/>
          <w:u w:val="single"/>
        </w:rPr>
      </w:pPr>
    </w:p>
    <w:p w:rsidR="00787253" w:rsidRDefault="00787253" w:rsidP="00787253">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787253" w:rsidRDefault="00787253" w:rsidP="00787253">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Fran </w:t>
      </w:r>
      <w:proofErr w:type="spellStart"/>
      <w:r>
        <w:rPr>
          <w:rFonts w:ascii="Bookman Old Style" w:hAnsi="Bookman Old Style" w:cs="Bookman Old Style"/>
          <w:szCs w:val="22"/>
        </w:rPr>
        <w:t>Uteg</w:t>
      </w:r>
      <w:proofErr w:type="spellEnd"/>
    </w:p>
    <w:p w:rsidR="00787253" w:rsidRDefault="00787253" w:rsidP="00787253">
      <w:pPr>
        <w:widowControl w:val="0"/>
        <w:autoSpaceDE w:val="0"/>
        <w:autoSpaceDN w:val="0"/>
        <w:adjustRightInd w:val="0"/>
        <w:rPr>
          <w:rFonts w:ascii="Bookman Old Style" w:hAnsi="Bookman Old Style" w:cs="Bookman Old Style"/>
          <w:sz w:val="22"/>
          <w:szCs w:val="22"/>
        </w:rPr>
      </w:pPr>
    </w:p>
    <w:p w:rsidR="00787253" w:rsidRDefault="00787253" w:rsidP="00787253">
      <w:pPr>
        <w:widowControl w:val="0"/>
        <w:autoSpaceDE w:val="0"/>
        <w:autoSpaceDN w:val="0"/>
        <w:adjustRightInd w:val="0"/>
        <w:rPr>
          <w:rFonts w:ascii="Bookman Old Style" w:hAnsi="Bookman Old Style" w:cs="Bookman Old Style"/>
          <w:sz w:val="22"/>
          <w:szCs w:val="22"/>
        </w:rPr>
      </w:pPr>
    </w:p>
    <w:p w:rsidR="00787253" w:rsidRDefault="00787253" w:rsidP="00787253">
      <w:pPr>
        <w:widowControl w:val="0"/>
        <w:autoSpaceDE w:val="0"/>
        <w:autoSpaceDN w:val="0"/>
        <w:adjustRightInd w:val="0"/>
        <w:jc w:val="center"/>
      </w:pPr>
      <w:r>
        <w:rPr>
          <w:rFonts w:ascii="Bookman Old Style" w:hAnsi="Bookman Old Style" w:cs="Bookman Old Style"/>
          <w:sz w:val="16"/>
          <w:szCs w:val="16"/>
        </w:rPr>
        <w:t>* Documents are attached to the original minutes in the Tax Assessors Office.</w:t>
      </w:r>
    </w:p>
    <w:p w:rsidR="00787253" w:rsidRDefault="00787253" w:rsidP="00787253"/>
    <w:p w:rsidR="00787253" w:rsidRPr="00FE6EA7" w:rsidRDefault="00787253" w:rsidP="00787253"/>
    <w:p w:rsidR="006C3B0E" w:rsidRDefault="006C3B0E" w:rsidP="006C3B0E"/>
    <w:p w:rsidR="00657FAF" w:rsidRPr="00FE6EA7" w:rsidRDefault="00657FAF" w:rsidP="00FE6EA7"/>
    <w:sectPr w:rsidR="00657FAF" w:rsidRPr="00FE6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11600"/>
    <w:rsid w:val="0001731D"/>
    <w:rsid w:val="000441EF"/>
    <w:rsid w:val="000443AE"/>
    <w:rsid w:val="00046196"/>
    <w:rsid w:val="00050648"/>
    <w:rsid w:val="000535C2"/>
    <w:rsid w:val="000625D4"/>
    <w:rsid w:val="00072BC8"/>
    <w:rsid w:val="000A727E"/>
    <w:rsid w:val="000D7EA1"/>
    <w:rsid w:val="000E659C"/>
    <w:rsid w:val="00180373"/>
    <w:rsid w:val="002361FF"/>
    <w:rsid w:val="00287814"/>
    <w:rsid w:val="003376E3"/>
    <w:rsid w:val="003647B1"/>
    <w:rsid w:val="00396E04"/>
    <w:rsid w:val="003A2FA5"/>
    <w:rsid w:val="003F3354"/>
    <w:rsid w:val="004139E4"/>
    <w:rsid w:val="0042334F"/>
    <w:rsid w:val="004541F2"/>
    <w:rsid w:val="004571E3"/>
    <w:rsid w:val="0049125C"/>
    <w:rsid w:val="004947A1"/>
    <w:rsid w:val="004A37D1"/>
    <w:rsid w:val="004B6080"/>
    <w:rsid w:val="005123F3"/>
    <w:rsid w:val="0051302E"/>
    <w:rsid w:val="00527E06"/>
    <w:rsid w:val="00551A14"/>
    <w:rsid w:val="005C7C11"/>
    <w:rsid w:val="005D36AB"/>
    <w:rsid w:val="00625D1E"/>
    <w:rsid w:val="00657FAF"/>
    <w:rsid w:val="00677B53"/>
    <w:rsid w:val="0069640B"/>
    <w:rsid w:val="006B5188"/>
    <w:rsid w:val="006C3B0E"/>
    <w:rsid w:val="007255C6"/>
    <w:rsid w:val="00735BF4"/>
    <w:rsid w:val="007500B8"/>
    <w:rsid w:val="00787253"/>
    <w:rsid w:val="007A04A5"/>
    <w:rsid w:val="007C3FA8"/>
    <w:rsid w:val="007D18B1"/>
    <w:rsid w:val="007F7A96"/>
    <w:rsid w:val="00814F84"/>
    <w:rsid w:val="008301C2"/>
    <w:rsid w:val="008B5101"/>
    <w:rsid w:val="008F7F27"/>
    <w:rsid w:val="00922EF9"/>
    <w:rsid w:val="009448F7"/>
    <w:rsid w:val="009450D5"/>
    <w:rsid w:val="0095544D"/>
    <w:rsid w:val="00957A4D"/>
    <w:rsid w:val="00962177"/>
    <w:rsid w:val="009D7517"/>
    <w:rsid w:val="009F4BDE"/>
    <w:rsid w:val="00A30DC3"/>
    <w:rsid w:val="00A31539"/>
    <w:rsid w:val="00A45602"/>
    <w:rsid w:val="00AE4F54"/>
    <w:rsid w:val="00B02E79"/>
    <w:rsid w:val="00B06DCA"/>
    <w:rsid w:val="00B11BC6"/>
    <w:rsid w:val="00B43CC8"/>
    <w:rsid w:val="00B840C8"/>
    <w:rsid w:val="00BA173B"/>
    <w:rsid w:val="00BC14B1"/>
    <w:rsid w:val="00BD7525"/>
    <w:rsid w:val="00C1357C"/>
    <w:rsid w:val="00C67825"/>
    <w:rsid w:val="00C80F77"/>
    <w:rsid w:val="00C9710C"/>
    <w:rsid w:val="00CB21F3"/>
    <w:rsid w:val="00CC0EBC"/>
    <w:rsid w:val="00D01D91"/>
    <w:rsid w:val="00D06C59"/>
    <w:rsid w:val="00D20453"/>
    <w:rsid w:val="00D85996"/>
    <w:rsid w:val="00DF3E22"/>
    <w:rsid w:val="00E04699"/>
    <w:rsid w:val="00E916F8"/>
    <w:rsid w:val="00E918C2"/>
    <w:rsid w:val="00EC7DF5"/>
    <w:rsid w:val="00EF63BD"/>
    <w:rsid w:val="00F02B6B"/>
    <w:rsid w:val="00F153DE"/>
    <w:rsid w:val="00F5140D"/>
    <w:rsid w:val="00FE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F07C5-D258-40EF-8ACE-A0EB176E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5703">
      <w:bodyDiv w:val="1"/>
      <w:marLeft w:val="0"/>
      <w:marRight w:val="0"/>
      <w:marTop w:val="0"/>
      <w:marBottom w:val="0"/>
      <w:divBdr>
        <w:top w:val="none" w:sz="0" w:space="0" w:color="auto"/>
        <w:left w:val="none" w:sz="0" w:space="0" w:color="auto"/>
        <w:bottom w:val="none" w:sz="0" w:space="0" w:color="auto"/>
        <w:right w:val="none" w:sz="0" w:space="0" w:color="auto"/>
      </w:divBdr>
    </w:div>
    <w:div w:id="350299692">
      <w:bodyDiv w:val="1"/>
      <w:marLeft w:val="0"/>
      <w:marRight w:val="0"/>
      <w:marTop w:val="0"/>
      <w:marBottom w:val="0"/>
      <w:divBdr>
        <w:top w:val="none" w:sz="0" w:space="0" w:color="auto"/>
        <w:left w:val="none" w:sz="0" w:space="0" w:color="auto"/>
        <w:bottom w:val="none" w:sz="0" w:space="0" w:color="auto"/>
        <w:right w:val="none" w:sz="0" w:space="0" w:color="auto"/>
      </w:divBdr>
    </w:div>
    <w:div w:id="457333983">
      <w:bodyDiv w:val="1"/>
      <w:marLeft w:val="0"/>
      <w:marRight w:val="0"/>
      <w:marTop w:val="0"/>
      <w:marBottom w:val="0"/>
      <w:divBdr>
        <w:top w:val="none" w:sz="0" w:space="0" w:color="auto"/>
        <w:left w:val="none" w:sz="0" w:space="0" w:color="auto"/>
        <w:bottom w:val="none" w:sz="0" w:space="0" w:color="auto"/>
        <w:right w:val="none" w:sz="0" w:space="0" w:color="auto"/>
      </w:divBdr>
    </w:div>
    <w:div w:id="1020930400">
      <w:bodyDiv w:val="1"/>
      <w:marLeft w:val="0"/>
      <w:marRight w:val="0"/>
      <w:marTop w:val="0"/>
      <w:marBottom w:val="0"/>
      <w:divBdr>
        <w:top w:val="none" w:sz="0" w:space="0" w:color="auto"/>
        <w:left w:val="none" w:sz="0" w:space="0" w:color="auto"/>
        <w:bottom w:val="none" w:sz="0" w:space="0" w:color="auto"/>
        <w:right w:val="none" w:sz="0" w:space="0" w:color="auto"/>
      </w:divBdr>
    </w:div>
    <w:div w:id="1368530253">
      <w:bodyDiv w:val="1"/>
      <w:marLeft w:val="0"/>
      <w:marRight w:val="0"/>
      <w:marTop w:val="0"/>
      <w:marBottom w:val="0"/>
      <w:divBdr>
        <w:top w:val="none" w:sz="0" w:space="0" w:color="auto"/>
        <w:left w:val="none" w:sz="0" w:space="0" w:color="auto"/>
        <w:bottom w:val="none" w:sz="0" w:space="0" w:color="auto"/>
        <w:right w:val="none" w:sz="0" w:space="0" w:color="auto"/>
      </w:divBdr>
    </w:div>
    <w:div w:id="19836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0880-C857-4B03-AC88-590F2FC5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2</cp:revision>
  <dcterms:created xsi:type="dcterms:W3CDTF">2017-12-12T20:19:00Z</dcterms:created>
  <dcterms:modified xsi:type="dcterms:W3CDTF">2017-12-12T20:19:00Z</dcterms:modified>
</cp:coreProperties>
</file>