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768" w:rsidRPr="00A22B4C" w:rsidRDefault="00B74768" w:rsidP="00B74768">
      <w:pPr>
        <w:jc w:val="center"/>
        <w:rPr>
          <w:sz w:val="28"/>
          <w:szCs w:val="28"/>
        </w:rPr>
      </w:pPr>
      <w:r w:rsidRPr="00A22B4C">
        <w:rPr>
          <w:noProof/>
          <w:sz w:val="28"/>
          <w:szCs w:val="28"/>
        </w:rPr>
        <w:drawing>
          <wp:anchor distT="0" distB="0" distL="0" distR="0" simplePos="0" relativeHeight="251659264" behindDoc="0" locked="0" layoutInCell="1" allowOverlap="0" wp14:anchorId="45414F62" wp14:editId="758F4E32">
            <wp:simplePos x="0" y="0"/>
            <wp:positionH relativeFrom="column">
              <wp:posOffset>-342900</wp:posOffset>
            </wp:positionH>
            <wp:positionV relativeFrom="line">
              <wp:posOffset>0</wp:posOffset>
            </wp:positionV>
            <wp:extent cx="906780" cy="914400"/>
            <wp:effectExtent l="0" t="0" r="0" b="0"/>
            <wp:wrapSquare wrapText="bothSides"/>
            <wp:docPr id="1" name="Picture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914400"/>
                    </a:xfrm>
                    <a:prstGeom prst="rect">
                      <a:avLst/>
                    </a:prstGeom>
                    <a:noFill/>
                  </pic:spPr>
                </pic:pic>
              </a:graphicData>
            </a:graphic>
            <wp14:sizeRelH relativeFrom="page">
              <wp14:pctWidth>0</wp14:pctWidth>
            </wp14:sizeRelH>
            <wp14:sizeRelV relativeFrom="page">
              <wp14:pctHeight>0</wp14:pctHeight>
            </wp14:sizeRelV>
          </wp:anchor>
        </w:drawing>
      </w:r>
      <w:r w:rsidRPr="00A22B4C">
        <w:rPr>
          <w:sz w:val="28"/>
          <w:szCs w:val="28"/>
        </w:rPr>
        <w:t>Hart County Board of Assessors</w:t>
      </w:r>
    </w:p>
    <w:p w:rsidR="00B74768" w:rsidRPr="00A22B4C" w:rsidRDefault="00B74768" w:rsidP="00B74768">
      <w:pPr>
        <w:jc w:val="center"/>
        <w:rPr>
          <w:sz w:val="28"/>
          <w:szCs w:val="28"/>
        </w:rPr>
      </w:pPr>
      <w:r w:rsidRPr="00A22B4C">
        <w:rPr>
          <w:sz w:val="28"/>
          <w:szCs w:val="28"/>
        </w:rPr>
        <w:t>P.O. Box 810</w:t>
      </w:r>
    </w:p>
    <w:p w:rsidR="00B74768" w:rsidRPr="00A22B4C" w:rsidRDefault="00B74768" w:rsidP="00B74768">
      <w:pPr>
        <w:jc w:val="center"/>
        <w:rPr>
          <w:sz w:val="28"/>
          <w:szCs w:val="28"/>
        </w:rPr>
      </w:pPr>
      <w:r>
        <w:rPr>
          <w:sz w:val="28"/>
          <w:szCs w:val="28"/>
        </w:rPr>
        <w:t>194 Cade Street</w:t>
      </w:r>
    </w:p>
    <w:p w:rsidR="00B74768" w:rsidRPr="00A22B4C" w:rsidRDefault="00B74768" w:rsidP="00B74768">
      <w:pPr>
        <w:jc w:val="center"/>
        <w:rPr>
          <w:sz w:val="28"/>
          <w:szCs w:val="28"/>
        </w:rPr>
      </w:pPr>
      <w:r w:rsidRPr="00A22B4C">
        <w:rPr>
          <w:sz w:val="28"/>
          <w:szCs w:val="28"/>
        </w:rPr>
        <w:t>Hartwell, GA  30643</w:t>
      </w:r>
    </w:p>
    <w:p w:rsidR="00B74768" w:rsidRDefault="00B74768" w:rsidP="00B74768">
      <w:pPr>
        <w:jc w:val="center"/>
        <w:rPr>
          <w:sz w:val="28"/>
          <w:szCs w:val="28"/>
        </w:rPr>
      </w:pPr>
      <w:r>
        <w:rPr>
          <w:sz w:val="28"/>
          <w:szCs w:val="28"/>
        </w:rPr>
        <w:t>(706) 376-3997</w:t>
      </w:r>
    </w:p>
    <w:p w:rsidR="00B74768" w:rsidRDefault="00B74768" w:rsidP="00B74768">
      <w:pPr>
        <w:jc w:val="center"/>
        <w:rPr>
          <w:sz w:val="28"/>
          <w:szCs w:val="28"/>
        </w:rPr>
      </w:pPr>
    </w:p>
    <w:p w:rsidR="00B74768" w:rsidRPr="00A22B4C" w:rsidRDefault="00B74768" w:rsidP="00B74768">
      <w:pPr>
        <w:jc w:val="center"/>
        <w:rPr>
          <w:sz w:val="28"/>
          <w:szCs w:val="28"/>
        </w:rPr>
      </w:pPr>
    </w:p>
    <w:p w:rsidR="00B74768" w:rsidRPr="00846D13" w:rsidRDefault="00B74768" w:rsidP="00B74768">
      <w:pPr>
        <w:jc w:val="right"/>
        <w:rPr>
          <w:sz w:val="12"/>
          <w:szCs w:val="12"/>
        </w:rPr>
      </w:pPr>
      <w:r w:rsidRPr="00846D13">
        <w:rPr>
          <w:sz w:val="12"/>
          <w:szCs w:val="12"/>
        </w:rPr>
        <w:t xml:space="preserve">Board Members:  </w:t>
      </w:r>
    </w:p>
    <w:p w:rsidR="00B74768" w:rsidRPr="00846D13" w:rsidRDefault="00B74768" w:rsidP="00B74768">
      <w:pPr>
        <w:jc w:val="right"/>
        <w:rPr>
          <w:sz w:val="12"/>
          <w:szCs w:val="12"/>
        </w:rPr>
      </w:pPr>
      <w:r w:rsidRPr="00D14065">
        <w:rPr>
          <w:b/>
          <w:sz w:val="12"/>
          <w:szCs w:val="12"/>
        </w:rPr>
        <w:t>Jer</w:t>
      </w:r>
      <w:r>
        <w:rPr>
          <w:b/>
          <w:sz w:val="12"/>
          <w:szCs w:val="12"/>
        </w:rPr>
        <w:t>r</w:t>
      </w:r>
      <w:r w:rsidRPr="00D14065">
        <w:rPr>
          <w:b/>
          <w:sz w:val="12"/>
          <w:szCs w:val="12"/>
        </w:rPr>
        <w:t xml:space="preserve">y </w:t>
      </w:r>
      <w:proofErr w:type="spellStart"/>
      <w:r>
        <w:rPr>
          <w:sz w:val="12"/>
          <w:szCs w:val="12"/>
        </w:rPr>
        <w:t>Hanneken</w:t>
      </w:r>
      <w:proofErr w:type="spellEnd"/>
      <w:r w:rsidRPr="00846D13">
        <w:rPr>
          <w:sz w:val="12"/>
          <w:szCs w:val="12"/>
        </w:rPr>
        <w:t>, Chairman</w:t>
      </w:r>
    </w:p>
    <w:p w:rsidR="00B74768" w:rsidRDefault="00B74768" w:rsidP="00B74768">
      <w:pPr>
        <w:ind w:left="7200"/>
        <w:jc w:val="right"/>
        <w:rPr>
          <w:sz w:val="12"/>
          <w:szCs w:val="12"/>
        </w:rPr>
      </w:pPr>
      <w:r>
        <w:rPr>
          <w:sz w:val="12"/>
          <w:szCs w:val="12"/>
        </w:rPr>
        <w:t>Ray Dillon</w:t>
      </w:r>
      <w:r w:rsidRPr="00846D13">
        <w:rPr>
          <w:sz w:val="12"/>
          <w:szCs w:val="12"/>
        </w:rPr>
        <w:t>, Vice chairman</w:t>
      </w:r>
    </w:p>
    <w:p w:rsidR="00B74768" w:rsidRPr="00846D13" w:rsidRDefault="00B74768" w:rsidP="00B74768">
      <w:pPr>
        <w:ind w:left="7200"/>
        <w:jc w:val="right"/>
        <w:rPr>
          <w:sz w:val="12"/>
          <w:szCs w:val="12"/>
        </w:rPr>
      </w:pPr>
      <w:r>
        <w:rPr>
          <w:sz w:val="12"/>
          <w:szCs w:val="12"/>
        </w:rPr>
        <w:t>Bill Capie</w:t>
      </w:r>
    </w:p>
    <w:p w:rsidR="00B74768" w:rsidRPr="00846D13" w:rsidRDefault="00B74768" w:rsidP="00B74768">
      <w:pPr>
        <w:ind w:left="7200"/>
        <w:jc w:val="right"/>
        <w:rPr>
          <w:sz w:val="12"/>
          <w:szCs w:val="12"/>
        </w:rPr>
      </w:pPr>
      <w:r>
        <w:rPr>
          <w:sz w:val="12"/>
          <w:szCs w:val="12"/>
        </w:rPr>
        <w:t xml:space="preserve">Larry </w:t>
      </w:r>
      <w:proofErr w:type="spellStart"/>
      <w:r>
        <w:rPr>
          <w:sz w:val="12"/>
          <w:szCs w:val="12"/>
        </w:rPr>
        <w:t>Bramblett</w:t>
      </w:r>
      <w:proofErr w:type="spellEnd"/>
      <w:r w:rsidRPr="00846D13">
        <w:rPr>
          <w:sz w:val="12"/>
          <w:szCs w:val="12"/>
        </w:rPr>
        <w:t xml:space="preserve">                             </w:t>
      </w:r>
    </w:p>
    <w:p w:rsidR="00B74768" w:rsidRPr="00846D13" w:rsidRDefault="00B74768" w:rsidP="00B74768">
      <w:pPr>
        <w:ind w:left="7200"/>
        <w:jc w:val="right"/>
        <w:rPr>
          <w:sz w:val="12"/>
          <w:szCs w:val="12"/>
        </w:rPr>
      </w:pPr>
      <w:r w:rsidRPr="00846D13">
        <w:rPr>
          <w:sz w:val="12"/>
          <w:szCs w:val="12"/>
        </w:rPr>
        <w:t xml:space="preserve">                        </w:t>
      </w:r>
      <w:r>
        <w:rPr>
          <w:sz w:val="12"/>
          <w:szCs w:val="12"/>
        </w:rPr>
        <w:t>Bill Myers</w:t>
      </w:r>
    </w:p>
    <w:p w:rsidR="00B74768" w:rsidRDefault="00B74768" w:rsidP="00B74768">
      <w:pPr>
        <w:jc w:val="right"/>
        <w:rPr>
          <w:sz w:val="16"/>
          <w:szCs w:val="16"/>
        </w:rPr>
      </w:pPr>
    </w:p>
    <w:p w:rsidR="00B74768" w:rsidRDefault="00B74768" w:rsidP="00B74768">
      <w:pPr>
        <w:rPr>
          <w:rFonts w:ascii="Bookman Old Style" w:hAnsi="Bookman Old Style"/>
        </w:rPr>
      </w:pPr>
      <w:r>
        <w:rPr>
          <w:rFonts w:ascii="Bookman Old Style" w:hAnsi="Bookman Old Style"/>
        </w:rPr>
        <w:t xml:space="preserve">The Hart County Board of Assessors met Tuesday, September 20th, 2016 for a regularly scheduled meeting at the Hart County Appraisal Department. Those in attendance were Board of Assessor members Jerry </w:t>
      </w:r>
      <w:proofErr w:type="spellStart"/>
      <w:r>
        <w:rPr>
          <w:rFonts w:ascii="Bookman Old Style" w:hAnsi="Bookman Old Style"/>
        </w:rPr>
        <w:t>Hanneken</w:t>
      </w:r>
      <w:proofErr w:type="spellEnd"/>
      <w:r>
        <w:rPr>
          <w:rFonts w:ascii="Bookman Old Style" w:hAnsi="Bookman Old Style"/>
        </w:rPr>
        <w:t xml:space="preserve">, Chairman, Ray Dillon, Vice chairman, Bill Myers, and Bill Capie.  Wayne Patrick, Chief Appraiser, Missy Dove and Nikki Graham were present for the office staff. </w:t>
      </w:r>
    </w:p>
    <w:p w:rsidR="00B74768" w:rsidRDefault="00B74768" w:rsidP="00B74768">
      <w:pPr>
        <w:rPr>
          <w:rFonts w:ascii="Bookman Old Style" w:hAnsi="Bookman Old Style"/>
        </w:rPr>
      </w:pPr>
    </w:p>
    <w:p w:rsidR="00B74768" w:rsidRDefault="00B74768" w:rsidP="00B74768">
      <w:pPr>
        <w:rPr>
          <w:rFonts w:ascii="Bookman Old Style" w:hAnsi="Bookman Old Style"/>
        </w:rPr>
      </w:pPr>
      <w:r>
        <w:rPr>
          <w:rFonts w:ascii="Bookman Old Style" w:hAnsi="Bookman Old Style"/>
        </w:rPr>
        <w:t xml:space="preserve">Mr. Larry </w:t>
      </w:r>
      <w:proofErr w:type="spellStart"/>
      <w:r>
        <w:rPr>
          <w:rFonts w:ascii="Bookman Old Style" w:hAnsi="Bookman Old Style"/>
        </w:rPr>
        <w:t>Bramblett</w:t>
      </w:r>
      <w:proofErr w:type="spellEnd"/>
      <w:r>
        <w:rPr>
          <w:rFonts w:ascii="Bookman Old Style" w:hAnsi="Bookman Old Style"/>
        </w:rPr>
        <w:t xml:space="preserve"> entered the meeting late.</w:t>
      </w:r>
    </w:p>
    <w:p w:rsidR="00B74768" w:rsidRDefault="00B74768" w:rsidP="00B74768">
      <w:pPr>
        <w:rPr>
          <w:rFonts w:ascii="Bookman Old Style" w:hAnsi="Bookman Old Style"/>
        </w:rPr>
      </w:pPr>
    </w:p>
    <w:p w:rsidR="00B74768" w:rsidRDefault="00B74768" w:rsidP="00B74768">
      <w:pPr>
        <w:rPr>
          <w:rFonts w:ascii="Bookman Old Style" w:hAnsi="Bookman Old Style"/>
        </w:rPr>
      </w:pPr>
      <w:r>
        <w:rPr>
          <w:rFonts w:ascii="Bookman Old Style" w:hAnsi="Bookman Old Style"/>
        </w:rPr>
        <w:t>Nikki Graham took minutes for the meeting.</w:t>
      </w:r>
    </w:p>
    <w:p w:rsidR="00B74768" w:rsidRDefault="00B74768" w:rsidP="00B74768">
      <w:pPr>
        <w:rPr>
          <w:rFonts w:ascii="Bookman Old Style" w:hAnsi="Bookman Old Style"/>
        </w:rPr>
      </w:pPr>
    </w:p>
    <w:p w:rsidR="00B74768" w:rsidRDefault="00B74768" w:rsidP="00B74768">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called the meeting to order at 9:00 a.m.</w:t>
      </w:r>
    </w:p>
    <w:p w:rsidR="00B74768" w:rsidRDefault="00B74768" w:rsidP="00B74768">
      <w:pPr>
        <w:rPr>
          <w:rFonts w:ascii="Bookman Old Style" w:hAnsi="Bookman Old Style"/>
        </w:rPr>
      </w:pPr>
    </w:p>
    <w:p w:rsidR="00B74768" w:rsidRDefault="00B74768" w:rsidP="00B74768">
      <w:pPr>
        <w:rPr>
          <w:rFonts w:ascii="Bookman Old Style" w:hAnsi="Bookman Old Style" w:cs="Bookman Old Style"/>
        </w:rPr>
      </w:pPr>
      <w:r>
        <w:rPr>
          <w:rFonts w:ascii="Bookman Old Style" w:hAnsi="Bookman Old Style" w:cs="Bookman Old Style"/>
        </w:rPr>
        <w:t>Mr. Dillon opened the meeting with a prayer.</w:t>
      </w:r>
    </w:p>
    <w:p w:rsidR="00B74768" w:rsidRDefault="00B74768" w:rsidP="00B74768">
      <w:pPr>
        <w:rPr>
          <w:rFonts w:ascii="Bookman Old Style" w:hAnsi="Bookman Old Style" w:cs="Bookman Old Style"/>
        </w:rPr>
      </w:pPr>
    </w:p>
    <w:p w:rsidR="00B74768" w:rsidRDefault="00B74768" w:rsidP="00B74768">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requested a motion to accept the minutes of the August 16</w:t>
      </w:r>
      <w:r w:rsidRPr="002C3F83">
        <w:rPr>
          <w:rFonts w:ascii="Bookman Old Style" w:hAnsi="Bookman Old Style"/>
          <w:vertAlign w:val="superscript"/>
        </w:rPr>
        <w:t>th</w:t>
      </w:r>
      <w:r>
        <w:rPr>
          <w:rFonts w:ascii="Bookman Old Style" w:hAnsi="Bookman Old Style"/>
        </w:rPr>
        <w:t>, 2016 meeting.  Motion was made by Mr. Dillon.  Mr. Capie seconded, and the motion passed 4-0.</w:t>
      </w:r>
    </w:p>
    <w:p w:rsidR="00B74768" w:rsidRDefault="00B74768" w:rsidP="00B74768">
      <w:pPr>
        <w:rPr>
          <w:rFonts w:ascii="Bookman Old Style" w:hAnsi="Bookman Old Style"/>
        </w:rPr>
      </w:pPr>
    </w:p>
    <w:p w:rsidR="00B74768" w:rsidRDefault="00B74768" w:rsidP="00B74768">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Pr>
          <w:rFonts w:ascii="Bookman Old Style" w:hAnsi="Bookman Old Style"/>
        </w:rPr>
        <w:t xml:space="preserve"> requested a motion to </w:t>
      </w:r>
      <w:r>
        <w:rPr>
          <w:rFonts w:ascii="Bookman Old Style" w:hAnsi="Bookman Old Style" w:cs="Bookman Old Style"/>
        </w:rPr>
        <w:t xml:space="preserve">approve and amend the agenda to include an executive session on personnel.  </w:t>
      </w:r>
      <w:r>
        <w:rPr>
          <w:rFonts w:ascii="Bookman Old Style" w:hAnsi="Bookman Old Style"/>
        </w:rPr>
        <w:t>Motion was made by Mr. Dillon.  Mr. Myers seconded, and the motion passed 4-0.</w:t>
      </w:r>
    </w:p>
    <w:p w:rsidR="00B74768" w:rsidRDefault="00B74768" w:rsidP="00B74768">
      <w:pPr>
        <w:rPr>
          <w:rFonts w:ascii="Bookman Old Style" w:hAnsi="Bookman Old Style"/>
        </w:rPr>
      </w:pPr>
    </w:p>
    <w:p w:rsidR="00B74768" w:rsidRDefault="00B74768" w:rsidP="00B74768">
      <w:pPr>
        <w:rPr>
          <w:rFonts w:ascii="Bookman Old Style" w:hAnsi="Bookman Old Style" w:cs="Bookman Old Style"/>
        </w:rPr>
      </w:pPr>
      <w:r>
        <w:rPr>
          <w:rFonts w:ascii="Bookman Old Style" w:hAnsi="Bookman Old Style" w:cs="Bookman Old Style"/>
        </w:rPr>
        <w:t xml:space="preserve">Ms. Dove presented 2 Conservation Use Releases to the board </w:t>
      </w:r>
      <w:r w:rsidRPr="001D48BC">
        <w:rPr>
          <w:rFonts w:ascii="Bookman Old Style" w:hAnsi="Bookman Old Style" w:cs="Bookman Old Style"/>
        </w:rPr>
        <w:t>and recommended approval</w:t>
      </w:r>
      <w:r>
        <w:rPr>
          <w:rFonts w:ascii="Bookman Old Style" w:hAnsi="Bookman Old Style" w:cs="Bookman Old Style"/>
        </w:rPr>
        <w:t xml:space="preserve"> on these Releases</w:t>
      </w:r>
      <w:r w:rsidRPr="00550765">
        <w:rPr>
          <w:rFonts w:ascii="Bookman Old Style" w:hAnsi="Bookman Old Style" w:cs="Bookman Old Style"/>
        </w:rPr>
        <w:t>.</w:t>
      </w:r>
      <w:r>
        <w:rPr>
          <w:rFonts w:ascii="Bookman Old Style" w:hAnsi="Bookman Old Style" w:cs="Bookman Old Style"/>
        </w:rPr>
        <w:t xml:space="preserve"> Parcel C32 051 &amp; C03 006 was presented to the board for approval.  Ms. Dove presented information to the board on why they were requesting approval to release on said parcels. Supporting documentation is attached to the minutes. The parcels were reviewed in great detail and after considerable discussion</w:t>
      </w:r>
      <w:r w:rsidRPr="001F7211">
        <w:rPr>
          <w:rFonts w:ascii="Bookman Old Style" w:hAnsi="Bookman Old Style" w:cs="Bookman Old Style"/>
        </w:rPr>
        <w:t xml:space="preserve"> </w:t>
      </w:r>
      <w:r>
        <w:rPr>
          <w:rFonts w:ascii="Bookman Old Style" w:hAnsi="Bookman Old Style" w:cs="Bookman Old Style"/>
        </w:rPr>
        <w:t xml:space="preserve">among the board motion was made by Mr. Dillon.  Mr. Myers seconded, and motion passed 4-0.  </w:t>
      </w:r>
    </w:p>
    <w:p w:rsidR="00B74768" w:rsidRDefault="00B74768" w:rsidP="00B74768">
      <w:pPr>
        <w:rPr>
          <w:rFonts w:ascii="Bookman Old Style" w:hAnsi="Bookman Old Style" w:cs="Bookman Old Style"/>
        </w:rPr>
      </w:pPr>
    </w:p>
    <w:p w:rsidR="00B74768" w:rsidRDefault="00B74768" w:rsidP="00B74768">
      <w:pPr>
        <w:rPr>
          <w:rFonts w:ascii="Bookman Old Style" w:hAnsi="Bookman Old Style" w:cs="Bookman Old Style"/>
        </w:rPr>
      </w:pPr>
      <w:r>
        <w:rPr>
          <w:rFonts w:ascii="Bookman Old Style" w:hAnsi="Bookman Old Style" w:cs="Bookman Old Style"/>
          <w:color w:val="000000"/>
        </w:rPr>
        <w:t>Mr. Patrick</w:t>
      </w:r>
      <w:r w:rsidRPr="0035472C">
        <w:rPr>
          <w:rFonts w:ascii="Bookman Old Style" w:hAnsi="Bookman Old Style" w:cs="Bookman Old Style"/>
          <w:color w:val="000000"/>
        </w:rPr>
        <w:t xml:space="preserve"> </w:t>
      </w:r>
      <w:r>
        <w:rPr>
          <w:rFonts w:ascii="Bookman Old Style" w:hAnsi="Bookman Old Style"/>
        </w:rPr>
        <w:t xml:space="preserve">presented 3 </w:t>
      </w:r>
      <w:r>
        <w:rPr>
          <w:rFonts w:ascii="Bookman Old Style" w:hAnsi="Bookman Old Style" w:cs="Bookman Old Style"/>
        </w:rPr>
        <w:t xml:space="preserve">automobile appeals to the Board for consideration.  Mr. Patrick suggested a retail value and presented information to the Board on how he arrived at said value.  After a brief discussion among the board motion was </w:t>
      </w:r>
      <w:r>
        <w:rPr>
          <w:rFonts w:ascii="Bookman Old Style" w:hAnsi="Bookman Old Style" w:cs="Bookman Old Style"/>
        </w:rPr>
        <w:lastRenderedPageBreak/>
        <w:t xml:space="preserve">made by Mr. </w:t>
      </w:r>
      <w:r w:rsidRPr="005A021E">
        <w:rPr>
          <w:rFonts w:ascii="Bookman Old Style" w:hAnsi="Bookman Old Style" w:cs="Bookman Old Style"/>
        </w:rPr>
        <w:t>Dillon to accept staff’s recommendation</w:t>
      </w:r>
      <w:r>
        <w:rPr>
          <w:rFonts w:ascii="Bookman Old Style" w:hAnsi="Bookman Old Style" w:cs="Bookman Old Style"/>
        </w:rPr>
        <w:t>. Mr. Capie seconded, and motion passed 5-0.</w:t>
      </w:r>
    </w:p>
    <w:p w:rsidR="00B74768" w:rsidRDefault="00B74768" w:rsidP="00B74768">
      <w:pPr>
        <w:rPr>
          <w:rFonts w:ascii="Bookman Old Style" w:hAnsi="Bookman Old Style" w:cs="Bookman Old Style"/>
        </w:rPr>
      </w:pPr>
    </w:p>
    <w:p w:rsidR="00B74768" w:rsidRDefault="00B74768" w:rsidP="00B74768">
      <w:pPr>
        <w:rPr>
          <w:rFonts w:ascii="Bookman Old Style" w:hAnsi="Bookman Old Style" w:cs="Bookman Old Style"/>
        </w:rPr>
      </w:pPr>
      <w:r>
        <w:rPr>
          <w:rFonts w:ascii="Bookman Old Style" w:hAnsi="Bookman Old Style" w:cs="Bookman Old Style"/>
          <w:color w:val="000000"/>
        </w:rPr>
        <w:t xml:space="preserve">Wayne Patrick, Chief Appraiser, </w:t>
      </w:r>
      <w:r>
        <w:rPr>
          <w:rFonts w:ascii="Bookman Old Style" w:hAnsi="Bookman Old Style" w:cs="Bookman Old Style"/>
        </w:rPr>
        <w:t xml:space="preserve">updated the board on the status of the Review process.  Mr. Patrick stated that some city parcels have already been reviewed and over 300 commercial properties had been reviewed.  Mr. Patrick told the board that he had created a spreadsheet to login in properties reviewed and what changes had been made, if any.  </w:t>
      </w:r>
    </w:p>
    <w:p w:rsidR="00B74768" w:rsidRDefault="00B74768" w:rsidP="00B74768">
      <w:pPr>
        <w:rPr>
          <w:rFonts w:ascii="Bookman Old Style" w:hAnsi="Bookman Old Style" w:cs="Bookman Old Style"/>
        </w:rPr>
      </w:pPr>
    </w:p>
    <w:p w:rsidR="00B74768" w:rsidRDefault="00B74768" w:rsidP="00B74768">
      <w:pPr>
        <w:rPr>
          <w:rFonts w:ascii="Bookman Old Style" w:hAnsi="Bookman Old Style" w:cs="Bookman Old Style"/>
        </w:rPr>
      </w:pPr>
      <w:r>
        <w:rPr>
          <w:rFonts w:ascii="Bookman Old Style" w:hAnsi="Bookman Old Style" w:cs="Bookman Old Style"/>
        </w:rPr>
        <w:t>Mr. Patrick presented the board a letter on Freeport that would be going out with the applications and wanted the board to review the letter and he would be asking for approval in next month’s meeting.</w:t>
      </w:r>
    </w:p>
    <w:p w:rsidR="00B74768" w:rsidRDefault="00B74768" w:rsidP="00B74768">
      <w:pPr>
        <w:rPr>
          <w:rFonts w:ascii="Bookman Old Style" w:hAnsi="Bookman Old Style" w:cs="Bookman Old Style"/>
        </w:rPr>
      </w:pPr>
    </w:p>
    <w:p w:rsidR="00B74768" w:rsidRDefault="00B74768" w:rsidP="00B74768">
      <w:pPr>
        <w:rPr>
          <w:rFonts w:ascii="Bookman Old Style" w:hAnsi="Bookman Old Style" w:cs="Bookman Old Style"/>
        </w:rPr>
      </w:pPr>
      <w:r>
        <w:rPr>
          <w:rFonts w:ascii="Bookman Old Style" w:hAnsi="Bookman Old Style" w:cs="Bookman Old Style"/>
        </w:rPr>
        <w:t xml:space="preserve">Mr. Patrick reported to the board that the BOE hearings were completed with only one still being active in which may be forwarded on to the Clerk of Superior Court.   </w:t>
      </w:r>
    </w:p>
    <w:p w:rsidR="00B74768" w:rsidRDefault="00B74768" w:rsidP="00B74768">
      <w:pPr>
        <w:rPr>
          <w:rFonts w:ascii="Bookman Old Style" w:hAnsi="Bookman Old Style" w:cs="Bookman Old Style"/>
        </w:rPr>
      </w:pPr>
    </w:p>
    <w:p w:rsidR="00B74768" w:rsidRDefault="00B74768" w:rsidP="00B74768">
      <w:pPr>
        <w:rPr>
          <w:rFonts w:ascii="Bookman Old Style" w:hAnsi="Bookman Old Style" w:cs="Bookman Old Style"/>
        </w:rPr>
      </w:pPr>
      <w:r>
        <w:rPr>
          <w:rFonts w:ascii="Bookman Old Style" w:hAnsi="Bookman Old Style" w:cs="Bookman Old Style"/>
        </w:rPr>
        <w:t>Mr. Patrick presented to the Board two Error and Release applications. One was on parcel C39B 034 and the other was on pre bill acct # 2014M1766.  Mr. Patrick explained that after research both were in Error and are being forwarded on to the BOC.</w:t>
      </w:r>
    </w:p>
    <w:p w:rsidR="00B74768" w:rsidRDefault="00B74768" w:rsidP="00B74768">
      <w:pPr>
        <w:rPr>
          <w:rFonts w:ascii="Bookman Old Style" w:hAnsi="Bookman Old Style" w:cs="Bookman Old Style"/>
        </w:rPr>
      </w:pPr>
    </w:p>
    <w:p w:rsidR="00B74768" w:rsidRDefault="00B74768" w:rsidP="00B74768">
      <w:pPr>
        <w:rPr>
          <w:rFonts w:ascii="Bookman Old Style" w:hAnsi="Bookman Old Style" w:cs="Bookman Old Style"/>
        </w:rPr>
      </w:pPr>
      <w:r>
        <w:rPr>
          <w:rFonts w:ascii="Bookman Old Style" w:hAnsi="Bookman Old Style" w:cs="Bookman Old Style"/>
        </w:rPr>
        <w:t xml:space="preserve">In the Assessor’s reports Mr. </w:t>
      </w:r>
      <w:proofErr w:type="spellStart"/>
      <w:r>
        <w:rPr>
          <w:rFonts w:ascii="Bookman Old Style" w:hAnsi="Bookman Old Style" w:cs="Bookman Old Style"/>
        </w:rPr>
        <w:t>Hanneken</w:t>
      </w:r>
      <w:proofErr w:type="spellEnd"/>
      <w:r>
        <w:rPr>
          <w:rFonts w:ascii="Bookman Old Style" w:hAnsi="Bookman Old Style" w:cs="Bookman Old Style"/>
        </w:rPr>
        <w:t xml:space="preserve"> recognized Mr. Bill Capie as this being his last meeting by saying…..”On this occasion of Bill </w:t>
      </w:r>
      <w:proofErr w:type="spellStart"/>
      <w:r>
        <w:rPr>
          <w:rFonts w:ascii="Bookman Old Style" w:hAnsi="Bookman Old Style" w:cs="Bookman Old Style"/>
        </w:rPr>
        <w:t>Capie’s</w:t>
      </w:r>
      <w:proofErr w:type="spellEnd"/>
      <w:r>
        <w:rPr>
          <w:rFonts w:ascii="Bookman Old Style" w:hAnsi="Bookman Old Style" w:cs="Bookman Old Style"/>
        </w:rPr>
        <w:t xml:space="preserve"> last Board meeting, I wish to recognize </w:t>
      </w:r>
      <w:r w:rsidRPr="00056CB3">
        <w:rPr>
          <w:rFonts w:ascii="Bookman Old Style" w:hAnsi="Bookman Old Style" w:cs="Bookman Old Style"/>
        </w:rPr>
        <w:t>his contributions</w:t>
      </w:r>
      <w:r>
        <w:rPr>
          <w:rFonts w:ascii="Bookman Old Style" w:hAnsi="Bookman Old Style" w:cs="Bookman Old Style"/>
          <w:b/>
          <w:i/>
        </w:rPr>
        <w:t xml:space="preserve"> </w:t>
      </w:r>
      <w:r>
        <w:rPr>
          <w:rFonts w:ascii="Bookman Old Style" w:hAnsi="Bookman Old Style" w:cs="Bookman Old Style"/>
        </w:rPr>
        <w:t xml:space="preserve">to the Board, the Appraisal Dept. and Hart County.  All have benefitted significantly from his hard work that required a very significant commitment from him.” </w:t>
      </w:r>
    </w:p>
    <w:p w:rsidR="00B74768" w:rsidRDefault="00B74768" w:rsidP="00B74768">
      <w:pPr>
        <w:rPr>
          <w:rFonts w:ascii="Bookman Old Style" w:hAnsi="Bookman Old Style" w:cs="Bookman Old Style"/>
        </w:rPr>
      </w:pPr>
    </w:p>
    <w:p w:rsidR="00B74768" w:rsidRPr="00056CB3" w:rsidRDefault="00B74768" w:rsidP="00B74768">
      <w:pPr>
        <w:rPr>
          <w:rFonts w:ascii="Bookman Old Style" w:hAnsi="Bookman Old Style" w:cs="Bookman Old Style"/>
        </w:rPr>
      </w:pPr>
      <w:r w:rsidRPr="00056CB3">
        <w:rPr>
          <w:rFonts w:ascii="Bookman Old Style" w:hAnsi="Bookman Old Style" w:cs="Bookman Old Style"/>
        </w:rPr>
        <w:t xml:space="preserve">Mr. </w:t>
      </w:r>
      <w:proofErr w:type="spellStart"/>
      <w:r w:rsidRPr="00056CB3">
        <w:rPr>
          <w:rFonts w:ascii="Bookman Old Style" w:hAnsi="Bookman Old Style" w:cs="Bookman Old Style"/>
        </w:rPr>
        <w:t>Hanneken</w:t>
      </w:r>
      <w:proofErr w:type="spellEnd"/>
      <w:r w:rsidRPr="00056CB3">
        <w:rPr>
          <w:rFonts w:ascii="Bookman Old Style" w:hAnsi="Bookman Old Style" w:cs="Bookman Old Style"/>
        </w:rPr>
        <w:t xml:space="preserve"> reported that he had recently sat in on a BOE hearing.  Mr. </w:t>
      </w:r>
      <w:proofErr w:type="spellStart"/>
      <w:r w:rsidRPr="00056CB3">
        <w:rPr>
          <w:rFonts w:ascii="Bookman Old Style" w:hAnsi="Bookman Old Style" w:cs="Bookman Old Style"/>
        </w:rPr>
        <w:t>Hanneken</w:t>
      </w:r>
      <w:proofErr w:type="spellEnd"/>
      <w:r w:rsidRPr="00056CB3">
        <w:rPr>
          <w:rFonts w:ascii="Bookman Old Style" w:hAnsi="Bookman Old Style" w:cs="Bookman Old Style"/>
        </w:rPr>
        <w:t xml:space="preserve"> stated that Mr. Goss was very professional and thorough in his presentation to the taxpayer and the BOE.</w:t>
      </w:r>
    </w:p>
    <w:p w:rsidR="00B74768" w:rsidRPr="005B62A0" w:rsidRDefault="00B74768" w:rsidP="00B74768">
      <w:pPr>
        <w:rPr>
          <w:rFonts w:ascii="Bookman Old Style" w:hAnsi="Bookman Old Style" w:cs="Bookman Old Style"/>
          <w:b/>
          <w:i/>
        </w:rPr>
      </w:pPr>
    </w:p>
    <w:p w:rsidR="00B74768" w:rsidRDefault="00B74768" w:rsidP="00B74768">
      <w:pPr>
        <w:rPr>
          <w:rFonts w:ascii="Bookman Old Style" w:hAnsi="Bookman Old Style" w:cs="Bookman Old Style"/>
        </w:rPr>
      </w:pPr>
      <w:r>
        <w:rPr>
          <w:rFonts w:ascii="Bookman Old Style" w:hAnsi="Bookman Old Style" w:cs="Bookman Old Style"/>
        </w:rPr>
        <w:t xml:space="preserve">There being no new business, old business, or public comment, Mr. </w:t>
      </w:r>
      <w:proofErr w:type="spellStart"/>
      <w:r>
        <w:rPr>
          <w:rFonts w:ascii="Bookman Old Style" w:hAnsi="Bookman Old Style" w:cs="Bookman Old Style"/>
        </w:rPr>
        <w:t>Hanneken</w:t>
      </w:r>
      <w:proofErr w:type="spellEnd"/>
      <w:r>
        <w:rPr>
          <w:rFonts w:ascii="Bookman Old Style" w:hAnsi="Bookman Old Style" w:cs="Bookman Old Style"/>
        </w:rPr>
        <w:t xml:space="preserve"> requested a motion to adjourn the meeting at 10:15 and enter executive session.  Motion was made by Mr. Myers.  Mr. Dillon seconded, and the motion passed 5-0.</w:t>
      </w:r>
    </w:p>
    <w:p w:rsidR="00B74768" w:rsidRDefault="00B74768" w:rsidP="00B74768">
      <w:pPr>
        <w:rPr>
          <w:rFonts w:ascii="Bookman Old Style" w:hAnsi="Bookman Old Style"/>
        </w:rPr>
      </w:pPr>
    </w:p>
    <w:p w:rsidR="00B74768" w:rsidRPr="008E353C" w:rsidRDefault="00B74768" w:rsidP="00B74768">
      <w:pPr>
        <w:rPr>
          <w:rFonts w:ascii="Bookman Old Style" w:hAnsi="Bookman Old Style"/>
        </w:rPr>
      </w:pPr>
      <w:r>
        <w:rPr>
          <w:rFonts w:ascii="Bookman Old Style" w:hAnsi="Bookman Old Style"/>
        </w:rPr>
        <w:t xml:space="preserve">Mr. </w:t>
      </w:r>
      <w:proofErr w:type="spellStart"/>
      <w:r>
        <w:rPr>
          <w:rFonts w:ascii="Bookman Old Style" w:hAnsi="Bookman Old Style"/>
        </w:rPr>
        <w:t>Hanneken</w:t>
      </w:r>
      <w:proofErr w:type="spellEnd"/>
      <w:r w:rsidRPr="008E353C">
        <w:rPr>
          <w:rFonts w:ascii="Bookman Old Style" w:hAnsi="Bookman Old Style"/>
        </w:rPr>
        <w:t xml:space="preserve"> requested a motion to re-open the public meeting at 10:</w:t>
      </w:r>
      <w:r>
        <w:rPr>
          <w:rFonts w:ascii="Bookman Old Style" w:hAnsi="Bookman Old Style"/>
        </w:rPr>
        <w:t>48</w:t>
      </w:r>
      <w:r w:rsidRPr="008E353C">
        <w:rPr>
          <w:rFonts w:ascii="Bookman Old Style" w:hAnsi="Bookman Old Style"/>
        </w:rPr>
        <w:t xml:space="preserve">a.m. Mr. </w:t>
      </w:r>
      <w:r>
        <w:rPr>
          <w:rFonts w:ascii="Bookman Old Style" w:hAnsi="Bookman Old Style"/>
        </w:rPr>
        <w:t>Myers</w:t>
      </w:r>
      <w:r w:rsidRPr="008E353C">
        <w:rPr>
          <w:rFonts w:ascii="Bookman Old Style" w:hAnsi="Bookman Old Style"/>
        </w:rPr>
        <w:t xml:space="preserve"> made the motion, and it was seconded by Mr. </w:t>
      </w:r>
      <w:r>
        <w:rPr>
          <w:rFonts w:ascii="Bookman Old Style" w:hAnsi="Bookman Old Style"/>
        </w:rPr>
        <w:t>Dillon</w:t>
      </w:r>
      <w:r w:rsidRPr="008E353C">
        <w:rPr>
          <w:rFonts w:ascii="Bookman Old Style" w:hAnsi="Bookman Old Style"/>
        </w:rPr>
        <w:t xml:space="preserve">. The motion carried </w:t>
      </w:r>
      <w:r>
        <w:rPr>
          <w:rFonts w:ascii="Bookman Old Style" w:hAnsi="Bookman Old Style"/>
        </w:rPr>
        <w:t>5</w:t>
      </w:r>
      <w:r w:rsidRPr="008E353C">
        <w:rPr>
          <w:rFonts w:ascii="Bookman Old Style" w:hAnsi="Bookman Old Style"/>
        </w:rPr>
        <w:t>-0.</w:t>
      </w:r>
    </w:p>
    <w:p w:rsidR="00B74768" w:rsidRPr="008E353C" w:rsidRDefault="00B74768" w:rsidP="00B74768">
      <w:pPr>
        <w:rPr>
          <w:rFonts w:ascii="Bookman Old Style" w:hAnsi="Bookman Old Style"/>
        </w:rPr>
      </w:pPr>
    </w:p>
    <w:p w:rsidR="00B74768" w:rsidRPr="008E353C" w:rsidRDefault="00B74768" w:rsidP="00B74768">
      <w:pPr>
        <w:rPr>
          <w:rFonts w:ascii="Bookman Old Style" w:hAnsi="Bookman Old Style"/>
        </w:rPr>
      </w:pPr>
      <w:r w:rsidRPr="008E353C">
        <w:rPr>
          <w:rFonts w:ascii="Bookman Old Style" w:hAnsi="Bookman Old Style"/>
        </w:rPr>
        <w:t xml:space="preserve">There being no further business, </w:t>
      </w:r>
      <w:proofErr w:type="spellStart"/>
      <w:r w:rsidRPr="008E353C">
        <w:rPr>
          <w:rFonts w:ascii="Bookman Old Style" w:hAnsi="Bookman Old Style"/>
        </w:rPr>
        <w:t>Mr</w:t>
      </w:r>
      <w:proofErr w:type="spellEnd"/>
      <w:r w:rsidRPr="008E353C">
        <w:rPr>
          <w:rFonts w:ascii="Bookman Old Style" w:hAnsi="Bookman Old Style"/>
        </w:rPr>
        <w:t xml:space="preserve"> Dillon made a motion to adjourn the meeting. Mr. </w:t>
      </w:r>
      <w:r>
        <w:rPr>
          <w:rFonts w:ascii="Bookman Old Style" w:hAnsi="Bookman Old Style"/>
        </w:rPr>
        <w:t>Capie</w:t>
      </w:r>
      <w:r w:rsidRPr="008E353C">
        <w:rPr>
          <w:rFonts w:ascii="Bookman Old Style" w:hAnsi="Bookman Old Style"/>
        </w:rPr>
        <w:t xml:space="preserve"> seconded, and the motion passed </w:t>
      </w:r>
      <w:r>
        <w:rPr>
          <w:rFonts w:ascii="Bookman Old Style" w:hAnsi="Bookman Old Style"/>
        </w:rPr>
        <w:t>5</w:t>
      </w:r>
      <w:r w:rsidRPr="008E353C">
        <w:rPr>
          <w:rFonts w:ascii="Bookman Old Style" w:hAnsi="Bookman Old Style"/>
        </w:rPr>
        <w:t>-0.</w:t>
      </w:r>
    </w:p>
    <w:p w:rsidR="00B74768" w:rsidRPr="008E353C" w:rsidRDefault="00B74768" w:rsidP="00B74768">
      <w:pPr>
        <w:rPr>
          <w:rFonts w:ascii="Bookman Old Style" w:hAnsi="Bookman Old Style"/>
        </w:rPr>
      </w:pPr>
      <w:r w:rsidRPr="008E353C">
        <w:rPr>
          <w:rFonts w:ascii="Bookman Old Style" w:hAnsi="Bookman Old Style"/>
        </w:rPr>
        <w:t>The meeting adjourned at 10:</w:t>
      </w:r>
      <w:r>
        <w:rPr>
          <w:rFonts w:ascii="Bookman Old Style" w:hAnsi="Bookman Old Style"/>
        </w:rPr>
        <w:t xml:space="preserve">48 </w:t>
      </w:r>
      <w:r w:rsidRPr="008E353C">
        <w:rPr>
          <w:rFonts w:ascii="Bookman Old Style" w:hAnsi="Bookman Old Style"/>
        </w:rPr>
        <w:t>a.m.</w:t>
      </w:r>
    </w:p>
    <w:p w:rsidR="00B74768" w:rsidRPr="008E353C" w:rsidRDefault="00B74768" w:rsidP="00B74768">
      <w:pPr>
        <w:widowControl w:val="0"/>
        <w:autoSpaceDE w:val="0"/>
        <w:autoSpaceDN w:val="0"/>
        <w:adjustRightInd w:val="0"/>
        <w:rPr>
          <w:rFonts w:ascii="Bookman Old Style" w:hAnsi="Bookman Old Style" w:cs="Bookman Old Style"/>
          <w:u w:val="single"/>
        </w:rPr>
      </w:pPr>
    </w:p>
    <w:p w:rsidR="00B74768" w:rsidRDefault="00B74768" w:rsidP="00B74768">
      <w:pPr>
        <w:widowControl w:val="0"/>
        <w:autoSpaceDE w:val="0"/>
        <w:autoSpaceDN w:val="0"/>
        <w:adjustRightInd w:val="0"/>
        <w:rPr>
          <w:rFonts w:ascii="Bookman Old Style" w:hAnsi="Bookman Old Style" w:cs="Bookman Old Style"/>
          <w:szCs w:val="22"/>
          <w:u w:val="single"/>
        </w:rPr>
      </w:pPr>
    </w:p>
    <w:p w:rsidR="00B74768" w:rsidRDefault="00B74768" w:rsidP="00B74768">
      <w:pPr>
        <w:widowControl w:val="0"/>
        <w:autoSpaceDE w:val="0"/>
        <w:autoSpaceDN w:val="0"/>
        <w:adjustRightInd w:val="0"/>
        <w:rPr>
          <w:rFonts w:ascii="Bookman Old Style" w:hAnsi="Bookman Old Style" w:cs="Bookman Old Style"/>
          <w:szCs w:val="22"/>
          <w:u w:val="single"/>
        </w:rPr>
      </w:pPr>
    </w:p>
    <w:p w:rsidR="00B74768" w:rsidRDefault="00B74768" w:rsidP="00B74768">
      <w:pPr>
        <w:widowControl w:val="0"/>
        <w:autoSpaceDE w:val="0"/>
        <w:autoSpaceDN w:val="0"/>
        <w:adjustRightInd w:val="0"/>
        <w:rPr>
          <w:rFonts w:ascii="Bookman Old Style" w:hAnsi="Bookman Old Style" w:cs="Bookman Old Style"/>
          <w:szCs w:val="22"/>
          <w:u w:val="single"/>
        </w:rPr>
      </w:pPr>
    </w:p>
    <w:p w:rsidR="00B74768" w:rsidRDefault="00B74768" w:rsidP="00B74768">
      <w:pPr>
        <w:widowControl w:val="0"/>
        <w:autoSpaceDE w:val="0"/>
        <w:autoSpaceDN w:val="0"/>
        <w:adjustRightInd w:val="0"/>
        <w:rPr>
          <w:rFonts w:ascii="Bookman Old Style" w:hAnsi="Bookman Old Style" w:cs="Bookman Old Style"/>
          <w:szCs w:val="22"/>
          <w:u w:val="single"/>
        </w:rPr>
      </w:pPr>
    </w:p>
    <w:p w:rsidR="00B74768" w:rsidRDefault="00B74768" w:rsidP="00B74768">
      <w:pPr>
        <w:widowControl w:val="0"/>
        <w:autoSpaceDE w:val="0"/>
        <w:autoSpaceDN w:val="0"/>
        <w:adjustRightInd w:val="0"/>
        <w:rPr>
          <w:rFonts w:ascii="Bookman Old Style" w:hAnsi="Bookman Old Style" w:cs="Bookman Old Style"/>
          <w:szCs w:val="22"/>
          <w:u w:val="single"/>
        </w:rPr>
      </w:pPr>
    </w:p>
    <w:p w:rsidR="00B74768" w:rsidRDefault="00B74768" w:rsidP="00B74768">
      <w:pPr>
        <w:widowControl w:val="0"/>
        <w:autoSpaceDE w:val="0"/>
        <w:autoSpaceDN w:val="0"/>
        <w:adjustRightInd w:val="0"/>
        <w:rPr>
          <w:rFonts w:ascii="Bookman Old Style" w:hAnsi="Bookman Old Style" w:cs="Bookman Old Style"/>
          <w:szCs w:val="22"/>
          <w:u w:val="single"/>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B74768" w:rsidRDefault="00B74768" w:rsidP="00B74768">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 xml:space="preserve">Jerry </w:t>
      </w:r>
      <w:proofErr w:type="spellStart"/>
      <w:r>
        <w:rPr>
          <w:rFonts w:ascii="Bookman Old Style" w:hAnsi="Bookman Old Style" w:cs="Bookman Old Style"/>
          <w:szCs w:val="22"/>
        </w:rPr>
        <w:t>Hanneken</w:t>
      </w:r>
      <w:proofErr w:type="spellEnd"/>
      <w:r>
        <w:rPr>
          <w:rFonts w:ascii="Bookman Old Style" w:hAnsi="Bookman Old Style" w:cs="Bookman Old Style"/>
          <w:szCs w:val="22"/>
        </w:rPr>
        <w:t>, Chairman</w:t>
      </w:r>
      <w:r>
        <w:rPr>
          <w:rFonts w:ascii="Bookman Old Style" w:hAnsi="Bookman Old Style" w:cs="Bookman Old Style"/>
          <w:szCs w:val="22"/>
        </w:rPr>
        <w:tab/>
      </w:r>
      <w:r>
        <w:rPr>
          <w:rFonts w:ascii="Bookman Old Style" w:hAnsi="Bookman Old Style" w:cs="Bookman Old Style"/>
          <w:szCs w:val="22"/>
        </w:rPr>
        <w:tab/>
        <w:t>Ray Dillon, Vice Chairman</w:t>
      </w:r>
    </w:p>
    <w:p w:rsidR="00B74768" w:rsidRDefault="00B74768" w:rsidP="00B74768">
      <w:pPr>
        <w:widowControl w:val="0"/>
        <w:autoSpaceDE w:val="0"/>
        <w:autoSpaceDN w:val="0"/>
        <w:adjustRightInd w:val="0"/>
        <w:rPr>
          <w:rFonts w:ascii="Bookman Old Style" w:hAnsi="Bookman Old Style" w:cs="Bookman Old Style"/>
          <w:szCs w:val="22"/>
        </w:rPr>
      </w:pPr>
    </w:p>
    <w:p w:rsidR="00B74768" w:rsidRDefault="00B74768" w:rsidP="00B74768">
      <w:pPr>
        <w:widowControl w:val="0"/>
        <w:autoSpaceDE w:val="0"/>
        <w:autoSpaceDN w:val="0"/>
        <w:adjustRightInd w:val="0"/>
        <w:rPr>
          <w:rFonts w:ascii="Bookman Old Style" w:hAnsi="Bookman Old Style" w:cs="Bookman Old Style"/>
          <w:szCs w:val="22"/>
          <w:u w:val="single"/>
        </w:rPr>
      </w:pPr>
    </w:p>
    <w:p w:rsidR="00B74768" w:rsidRDefault="00B74768" w:rsidP="00B74768">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p>
    <w:p w:rsidR="00B74768" w:rsidRDefault="00B74768" w:rsidP="00B74768">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 xml:space="preserve">Larry </w:t>
      </w:r>
      <w:proofErr w:type="spellStart"/>
      <w:r>
        <w:rPr>
          <w:rFonts w:ascii="Bookman Old Style" w:hAnsi="Bookman Old Style" w:cs="Bookman Old Style"/>
          <w:szCs w:val="22"/>
        </w:rPr>
        <w:t>Bramblett</w:t>
      </w:r>
      <w:proofErr w:type="spellEnd"/>
      <w:r>
        <w:tab/>
      </w:r>
      <w:r>
        <w:tab/>
      </w:r>
      <w:r>
        <w:tab/>
      </w:r>
      <w:r>
        <w:tab/>
      </w:r>
      <w:r>
        <w:rPr>
          <w:rFonts w:ascii="Bookman Old Style" w:hAnsi="Bookman Old Style" w:cs="Bookman Old Style"/>
          <w:szCs w:val="22"/>
        </w:rPr>
        <w:t>Bill Capie</w:t>
      </w:r>
    </w:p>
    <w:p w:rsidR="00B74768" w:rsidRDefault="00B74768" w:rsidP="00B74768">
      <w:pPr>
        <w:widowControl w:val="0"/>
        <w:autoSpaceDE w:val="0"/>
        <w:autoSpaceDN w:val="0"/>
        <w:adjustRightInd w:val="0"/>
        <w:rPr>
          <w:rFonts w:ascii="Bookman Old Style" w:hAnsi="Bookman Old Style" w:cs="Bookman Old Style"/>
          <w:szCs w:val="22"/>
        </w:rPr>
      </w:pPr>
    </w:p>
    <w:p w:rsidR="00B74768" w:rsidRDefault="00B74768" w:rsidP="00B74768">
      <w:pPr>
        <w:widowControl w:val="0"/>
        <w:autoSpaceDE w:val="0"/>
        <w:autoSpaceDN w:val="0"/>
        <w:adjustRightInd w:val="0"/>
        <w:rPr>
          <w:rFonts w:ascii="Bookman Old Style" w:hAnsi="Bookman Old Style" w:cs="Bookman Old Style"/>
          <w:szCs w:val="22"/>
          <w:u w:val="single"/>
        </w:rPr>
      </w:pPr>
    </w:p>
    <w:p w:rsidR="00B74768" w:rsidRDefault="00B74768" w:rsidP="00B74768">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u w:val="single"/>
        </w:rPr>
        <w:t xml:space="preserve"> </w:t>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u w:val="single"/>
        </w:rPr>
        <w:tab/>
      </w:r>
      <w:r>
        <w:rPr>
          <w:rFonts w:ascii="Bookman Old Style" w:hAnsi="Bookman Old Style" w:cs="Bookman Old Style"/>
          <w:szCs w:val="22"/>
        </w:rPr>
        <w:tab/>
      </w:r>
    </w:p>
    <w:p w:rsidR="00B74768" w:rsidRDefault="00B74768" w:rsidP="00B74768">
      <w:pPr>
        <w:widowControl w:val="0"/>
        <w:autoSpaceDE w:val="0"/>
        <w:autoSpaceDN w:val="0"/>
        <w:adjustRightInd w:val="0"/>
        <w:rPr>
          <w:rFonts w:ascii="Bookman Old Style" w:hAnsi="Bookman Old Style" w:cs="Bookman Old Style"/>
          <w:szCs w:val="22"/>
        </w:rPr>
      </w:pPr>
      <w:r>
        <w:rPr>
          <w:rFonts w:ascii="Bookman Old Style" w:hAnsi="Bookman Old Style" w:cs="Bookman Old Style"/>
          <w:szCs w:val="22"/>
        </w:rPr>
        <w:t>Bill Myers</w:t>
      </w:r>
    </w:p>
    <w:p w:rsidR="00B74768" w:rsidRDefault="00B74768" w:rsidP="00B74768">
      <w:pPr>
        <w:widowControl w:val="0"/>
        <w:autoSpaceDE w:val="0"/>
        <w:autoSpaceDN w:val="0"/>
        <w:adjustRightInd w:val="0"/>
        <w:rPr>
          <w:rFonts w:ascii="Bookman Old Style" w:hAnsi="Bookman Old Style" w:cs="Bookman Old Style"/>
          <w:sz w:val="22"/>
          <w:szCs w:val="22"/>
        </w:rPr>
      </w:pPr>
    </w:p>
    <w:p w:rsidR="00B74768" w:rsidRDefault="00B74768" w:rsidP="00B74768">
      <w:pPr>
        <w:widowControl w:val="0"/>
        <w:autoSpaceDE w:val="0"/>
        <w:autoSpaceDN w:val="0"/>
        <w:adjustRightInd w:val="0"/>
        <w:rPr>
          <w:rFonts w:ascii="Bookman Old Style" w:hAnsi="Bookman Old Style" w:cs="Bookman Old Style"/>
          <w:sz w:val="22"/>
          <w:szCs w:val="22"/>
        </w:rPr>
      </w:pPr>
    </w:p>
    <w:p w:rsidR="00B74768" w:rsidRPr="000B04FC" w:rsidRDefault="00B74768" w:rsidP="00B74768">
      <w:pPr>
        <w:widowControl w:val="0"/>
        <w:autoSpaceDE w:val="0"/>
        <w:autoSpaceDN w:val="0"/>
        <w:adjustRightInd w:val="0"/>
        <w:jc w:val="center"/>
        <w:rPr>
          <w:rFonts w:ascii="Bookman Old Style" w:hAnsi="Bookman Old Style" w:cs="Bookman Old Style"/>
          <w:sz w:val="16"/>
          <w:szCs w:val="16"/>
        </w:rPr>
      </w:pPr>
      <w:r>
        <w:rPr>
          <w:rFonts w:ascii="Bookman Old Style" w:hAnsi="Bookman Old Style" w:cs="Bookman Old Style"/>
          <w:sz w:val="16"/>
          <w:szCs w:val="16"/>
        </w:rPr>
        <w:t>* Documents are attached to the original minutes in the Tax Assessors Office.</w:t>
      </w:r>
    </w:p>
    <w:p w:rsidR="00B74768" w:rsidRDefault="00B74768" w:rsidP="00B74768"/>
    <w:p w:rsidR="00D6012C" w:rsidRDefault="00D6012C">
      <w:bookmarkStart w:id="0" w:name="_GoBack"/>
      <w:bookmarkEnd w:id="0"/>
    </w:p>
    <w:sectPr w:rsidR="00D60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768"/>
    <w:rsid w:val="00B74768"/>
    <w:rsid w:val="00D6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D7759-B91B-4D02-A75D-0C307745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7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dc:creator>
  <cp:keywords/>
  <dc:description/>
  <cp:lastModifiedBy>Nikki</cp:lastModifiedBy>
  <cp:revision>1</cp:revision>
  <dcterms:created xsi:type="dcterms:W3CDTF">2016-09-21T16:32:00Z</dcterms:created>
  <dcterms:modified xsi:type="dcterms:W3CDTF">2016-09-21T16:32:00Z</dcterms:modified>
</cp:coreProperties>
</file>