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35D" w:rsidRPr="00F531CA" w:rsidRDefault="001C035D" w:rsidP="001C035D">
      <w:pPr>
        <w:jc w:val="center"/>
        <w:rPr>
          <w:b/>
          <w:sz w:val="28"/>
          <w:szCs w:val="28"/>
        </w:rPr>
      </w:pPr>
      <w:r w:rsidRPr="00F531CA">
        <w:rPr>
          <w:b/>
          <w:sz w:val="28"/>
          <w:szCs w:val="28"/>
        </w:rPr>
        <w:t>Hart County Recreation Department</w:t>
      </w:r>
    </w:p>
    <w:p w:rsidR="001C035D" w:rsidRDefault="001C035D" w:rsidP="001C035D">
      <w:pPr>
        <w:jc w:val="center"/>
        <w:rPr>
          <w:b/>
          <w:sz w:val="28"/>
          <w:szCs w:val="28"/>
        </w:rPr>
      </w:pPr>
      <w:r w:rsidRPr="00F531CA">
        <w:rPr>
          <w:b/>
          <w:sz w:val="28"/>
          <w:szCs w:val="28"/>
        </w:rPr>
        <w:t>Recreation Advisory Board Minutes</w:t>
      </w:r>
    </w:p>
    <w:p w:rsidR="001C035D" w:rsidRDefault="00CB0CEB" w:rsidP="001C03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April 1</w:t>
      </w:r>
      <w:r w:rsidR="00784910">
        <w:rPr>
          <w:b/>
          <w:sz w:val="28"/>
          <w:szCs w:val="28"/>
        </w:rPr>
        <w:t>8</w:t>
      </w:r>
      <w:r w:rsidR="001C035D">
        <w:rPr>
          <w:b/>
          <w:sz w:val="28"/>
          <w:szCs w:val="28"/>
        </w:rPr>
        <w:t>, 2016</w:t>
      </w:r>
    </w:p>
    <w:p w:rsidR="001C035D" w:rsidRPr="003F1473" w:rsidRDefault="001C035D" w:rsidP="001C035D">
      <w:pPr>
        <w:jc w:val="center"/>
        <w:rPr>
          <w:b/>
          <w:sz w:val="16"/>
          <w:szCs w:val="22"/>
        </w:rPr>
      </w:pPr>
    </w:p>
    <w:p w:rsidR="001C035D" w:rsidRPr="003F1473" w:rsidRDefault="001C035D" w:rsidP="001C035D">
      <w:pPr>
        <w:jc w:val="center"/>
        <w:rPr>
          <w:b/>
          <w:sz w:val="16"/>
          <w:szCs w:val="22"/>
        </w:rPr>
      </w:pPr>
    </w:p>
    <w:p w:rsidR="001C035D" w:rsidRDefault="001C035D" w:rsidP="001C035D">
      <w:pPr>
        <w:rPr>
          <w:sz w:val="22"/>
          <w:szCs w:val="22"/>
        </w:rPr>
      </w:pPr>
      <w:r w:rsidRPr="002C1C4B">
        <w:rPr>
          <w:b/>
          <w:sz w:val="22"/>
          <w:szCs w:val="22"/>
          <w:u w:val="single"/>
        </w:rPr>
        <w:t>Call to Order:</w:t>
      </w:r>
      <w:r w:rsidRPr="00D40597">
        <w:rPr>
          <w:sz w:val="22"/>
          <w:szCs w:val="22"/>
        </w:rPr>
        <w:t xml:space="preserve">  </w:t>
      </w:r>
      <w:r w:rsidRPr="00C431D8">
        <w:rPr>
          <w:sz w:val="22"/>
          <w:szCs w:val="22"/>
        </w:rPr>
        <w:t>The meeting was called to order</w:t>
      </w:r>
      <w:r>
        <w:rPr>
          <w:sz w:val="22"/>
          <w:szCs w:val="22"/>
        </w:rPr>
        <w:t xml:space="preserve"> </w:t>
      </w:r>
      <w:r w:rsidRPr="00C431D8">
        <w:rPr>
          <w:sz w:val="22"/>
          <w:szCs w:val="22"/>
        </w:rPr>
        <w:t xml:space="preserve">by </w:t>
      </w:r>
      <w:r>
        <w:rPr>
          <w:sz w:val="22"/>
          <w:szCs w:val="22"/>
        </w:rPr>
        <w:t xml:space="preserve">Marshall Sayer, Chairman.  </w:t>
      </w:r>
    </w:p>
    <w:p w:rsidR="001C035D" w:rsidRPr="003F1473" w:rsidRDefault="001C035D" w:rsidP="001C035D">
      <w:pPr>
        <w:rPr>
          <w:sz w:val="16"/>
          <w:szCs w:val="22"/>
        </w:rPr>
      </w:pPr>
    </w:p>
    <w:p w:rsidR="001C035D" w:rsidRDefault="001C035D" w:rsidP="001C035D">
      <w:pPr>
        <w:rPr>
          <w:sz w:val="22"/>
          <w:szCs w:val="22"/>
        </w:rPr>
      </w:pPr>
      <w:r>
        <w:rPr>
          <w:sz w:val="22"/>
          <w:szCs w:val="22"/>
        </w:rPr>
        <w:t xml:space="preserve">Present: Marshall Sayer, Bill Granger, </w:t>
      </w:r>
      <w:r w:rsidR="00411EA9">
        <w:rPr>
          <w:sz w:val="22"/>
          <w:szCs w:val="22"/>
        </w:rPr>
        <w:t xml:space="preserve">Steve Wehunt, </w:t>
      </w:r>
      <w:r>
        <w:rPr>
          <w:sz w:val="22"/>
          <w:szCs w:val="22"/>
        </w:rPr>
        <w:t>and Jessica Seawright</w:t>
      </w:r>
    </w:p>
    <w:p w:rsidR="001C035D" w:rsidRDefault="001C035D" w:rsidP="001C035D">
      <w:pPr>
        <w:rPr>
          <w:sz w:val="22"/>
          <w:szCs w:val="22"/>
        </w:rPr>
      </w:pPr>
    </w:p>
    <w:p w:rsidR="001C035D" w:rsidRDefault="001C035D" w:rsidP="001C035D">
      <w:pPr>
        <w:rPr>
          <w:sz w:val="22"/>
          <w:szCs w:val="22"/>
        </w:rPr>
      </w:pPr>
      <w:r w:rsidRPr="00C431D8">
        <w:rPr>
          <w:sz w:val="22"/>
          <w:szCs w:val="22"/>
        </w:rPr>
        <w:t xml:space="preserve">Staff Present:  </w:t>
      </w:r>
      <w:r>
        <w:rPr>
          <w:sz w:val="22"/>
          <w:szCs w:val="22"/>
        </w:rPr>
        <w:t>Jim Owens, Recreation Director</w:t>
      </w:r>
    </w:p>
    <w:p w:rsidR="00411EA9" w:rsidRDefault="00411EA9" w:rsidP="001C035D">
      <w:pPr>
        <w:rPr>
          <w:sz w:val="22"/>
          <w:szCs w:val="22"/>
        </w:rPr>
      </w:pPr>
    </w:p>
    <w:p w:rsidR="001C035D" w:rsidRDefault="00411EA9" w:rsidP="001C035D">
      <w:pPr>
        <w:rPr>
          <w:sz w:val="22"/>
          <w:szCs w:val="22"/>
        </w:rPr>
      </w:pPr>
      <w:r>
        <w:rPr>
          <w:sz w:val="22"/>
          <w:szCs w:val="22"/>
        </w:rPr>
        <w:t>Approval of the minutes:</w:t>
      </w:r>
      <w:r w:rsidR="00CB0CEB">
        <w:rPr>
          <w:sz w:val="22"/>
          <w:szCs w:val="22"/>
        </w:rPr>
        <w:t xml:space="preserve">  Called meeting from February 15 and March 21</w:t>
      </w:r>
      <w:r>
        <w:rPr>
          <w:sz w:val="22"/>
          <w:szCs w:val="22"/>
        </w:rPr>
        <w:t xml:space="preserve">, 2016, Bill Granger motioned to accept the minutes and </w:t>
      </w:r>
      <w:r w:rsidR="00CB0CEB">
        <w:rPr>
          <w:sz w:val="22"/>
          <w:szCs w:val="22"/>
        </w:rPr>
        <w:t>Jessica Seawright gave a second.  Vote:  4</w:t>
      </w:r>
      <w:r>
        <w:rPr>
          <w:sz w:val="22"/>
          <w:szCs w:val="22"/>
        </w:rPr>
        <w:t>-0</w:t>
      </w:r>
    </w:p>
    <w:p w:rsidR="00411EA9" w:rsidRDefault="00411EA9" w:rsidP="001C035D">
      <w:pPr>
        <w:rPr>
          <w:sz w:val="22"/>
          <w:szCs w:val="22"/>
        </w:rPr>
      </w:pPr>
    </w:p>
    <w:p w:rsidR="00825375" w:rsidRDefault="00CB0CEB" w:rsidP="001C035D">
      <w:pPr>
        <w:rPr>
          <w:sz w:val="22"/>
          <w:szCs w:val="22"/>
        </w:rPr>
      </w:pPr>
      <w:r>
        <w:rPr>
          <w:sz w:val="22"/>
          <w:szCs w:val="22"/>
        </w:rPr>
        <w:t>Director Owens informed the Board about adding playground mulch to the playgrounds at the Clay Street Park.</w:t>
      </w:r>
      <w:r w:rsidR="000A3742">
        <w:rPr>
          <w:sz w:val="22"/>
          <w:szCs w:val="22"/>
        </w:rPr>
        <w:t xml:space="preserve">  Chairman Sayer asked about putting down pour in place rubber flooring on these playgrounds.</w:t>
      </w:r>
      <w:r>
        <w:rPr>
          <w:sz w:val="22"/>
          <w:szCs w:val="22"/>
        </w:rPr>
        <w:t xml:space="preserve">  </w:t>
      </w:r>
      <w:r w:rsidR="00F50AC0">
        <w:rPr>
          <w:sz w:val="22"/>
          <w:szCs w:val="22"/>
        </w:rPr>
        <w:t xml:space="preserve">Director Owens also reported on the SRC facility progress.  The Board was concerned with the lack of Curb and Gutter in the parking lot and the run-off from the </w:t>
      </w:r>
      <w:r w:rsidR="00F50AC0">
        <w:rPr>
          <w:sz w:val="22"/>
          <w:szCs w:val="22"/>
        </w:rPr>
        <w:t>asphalt</w:t>
      </w:r>
      <w:r w:rsidR="00F50AC0">
        <w:rPr>
          <w:sz w:val="22"/>
          <w:szCs w:val="22"/>
        </w:rPr>
        <w:t>.</w:t>
      </w:r>
      <w:r w:rsidR="00F50AC0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A report was also given on </w:t>
      </w:r>
      <w:r w:rsidR="000A3742">
        <w:rPr>
          <w:sz w:val="22"/>
          <w:szCs w:val="22"/>
        </w:rPr>
        <w:t>Little League Opening Day.</w:t>
      </w:r>
    </w:p>
    <w:p w:rsidR="00F50AC0" w:rsidRDefault="00F50AC0" w:rsidP="001C035D">
      <w:pPr>
        <w:rPr>
          <w:sz w:val="22"/>
          <w:szCs w:val="22"/>
        </w:rPr>
      </w:pPr>
    </w:p>
    <w:p w:rsidR="00D27694" w:rsidRDefault="00F50AC0" w:rsidP="001C035D">
      <w:pPr>
        <w:rPr>
          <w:sz w:val="22"/>
          <w:szCs w:val="22"/>
        </w:rPr>
      </w:pPr>
      <w:r>
        <w:rPr>
          <w:sz w:val="22"/>
          <w:szCs w:val="22"/>
        </w:rPr>
        <w:t>The Board reviewed the facility rental policy and the cancelation policy for reserving recreation facilities.</w:t>
      </w:r>
      <w:r w:rsidR="00D303A4">
        <w:rPr>
          <w:sz w:val="22"/>
          <w:szCs w:val="22"/>
        </w:rPr>
        <w:t xml:space="preserve">  The Board asked Director Owens to compare cancelation policies from other agencies and report back at the next meeting.</w:t>
      </w:r>
      <w:r w:rsidR="00E71394">
        <w:rPr>
          <w:sz w:val="22"/>
          <w:szCs w:val="22"/>
        </w:rPr>
        <w:t xml:space="preserve">  The Board recommended increasing the monthly rate to $100.00 per month</w:t>
      </w:r>
      <w:r w:rsidR="000B6665">
        <w:rPr>
          <w:sz w:val="22"/>
          <w:szCs w:val="22"/>
        </w:rPr>
        <w:t xml:space="preserve"> </w:t>
      </w:r>
      <w:r w:rsidR="00E71394">
        <w:rPr>
          <w:sz w:val="22"/>
          <w:szCs w:val="22"/>
        </w:rPr>
        <w:t>until the end of the year.</w:t>
      </w:r>
      <w:r w:rsidR="000B6665">
        <w:rPr>
          <w:sz w:val="22"/>
          <w:szCs w:val="22"/>
        </w:rPr>
        <w:t xml:space="preserve">  This fee increase will go into effect on July 1. </w:t>
      </w:r>
      <w:r w:rsidR="00E71394">
        <w:rPr>
          <w:sz w:val="22"/>
          <w:szCs w:val="22"/>
        </w:rPr>
        <w:t xml:space="preserve">  On January 1, 2017, the monthly reservation fee is recommended to go to $125.00 per month.</w:t>
      </w:r>
      <w:r w:rsidR="000B6665">
        <w:rPr>
          <w:sz w:val="22"/>
          <w:szCs w:val="22"/>
        </w:rPr>
        <w:t xml:space="preserve">  Rentals will also have a 4 hour time block on pavilions and community room.</w:t>
      </w:r>
      <w:r w:rsidR="00E71394">
        <w:rPr>
          <w:sz w:val="22"/>
          <w:szCs w:val="22"/>
        </w:rPr>
        <w:t xml:space="preserve">  A motion was made by </w:t>
      </w:r>
      <w:r w:rsidR="00E71394" w:rsidRPr="00E71394">
        <w:rPr>
          <w:sz w:val="22"/>
          <w:szCs w:val="22"/>
        </w:rPr>
        <w:t>Bill Granger</w:t>
      </w:r>
      <w:r w:rsidR="00E71394">
        <w:rPr>
          <w:sz w:val="22"/>
          <w:szCs w:val="22"/>
        </w:rPr>
        <w:t xml:space="preserve"> and second was given by </w:t>
      </w:r>
      <w:r w:rsidR="00E71394" w:rsidRPr="00E71394">
        <w:rPr>
          <w:sz w:val="22"/>
          <w:szCs w:val="22"/>
        </w:rPr>
        <w:t>Jessica Seawright</w:t>
      </w:r>
      <w:r w:rsidR="00E71394">
        <w:rPr>
          <w:sz w:val="22"/>
          <w:szCs w:val="22"/>
        </w:rPr>
        <w:t>.  Vote: 4-0.</w:t>
      </w:r>
      <w:r>
        <w:rPr>
          <w:sz w:val="22"/>
          <w:szCs w:val="22"/>
        </w:rPr>
        <w:t xml:space="preserve">  The Board recommended </w:t>
      </w:r>
      <w:proofErr w:type="gramStart"/>
      <w:r>
        <w:rPr>
          <w:sz w:val="22"/>
          <w:szCs w:val="22"/>
        </w:rPr>
        <w:t>to increase</w:t>
      </w:r>
      <w:proofErr w:type="gramEnd"/>
      <w:r>
        <w:rPr>
          <w:sz w:val="22"/>
          <w:szCs w:val="22"/>
        </w:rPr>
        <w:t xml:space="preserve"> the</w:t>
      </w:r>
      <w:r w:rsidR="00E71394">
        <w:rPr>
          <w:sz w:val="22"/>
          <w:szCs w:val="22"/>
        </w:rPr>
        <w:t xml:space="preserve"> fee of the </w:t>
      </w:r>
      <w:r>
        <w:rPr>
          <w:sz w:val="22"/>
          <w:szCs w:val="22"/>
        </w:rPr>
        <w:t>Clay Street</w:t>
      </w:r>
      <w:r w:rsidR="00E71394">
        <w:rPr>
          <w:sz w:val="22"/>
          <w:szCs w:val="22"/>
        </w:rPr>
        <w:t xml:space="preserve"> Park</w:t>
      </w:r>
      <w:r>
        <w:rPr>
          <w:sz w:val="22"/>
          <w:szCs w:val="22"/>
        </w:rPr>
        <w:t xml:space="preserve"> Community Room from $50.00 to $$75.</w:t>
      </w:r>
      <w:r w:rsidR="00E71394">
        <w:rPr>
          <w:sz w:val="22"/>
          <w:szCs w:val="22"/>
        </w:rPr>
        <w:t>00 per use</w:t>
      </w:r>
      <w:r w:rsidR="000B6665">
        <w:rPr>
          <w:sz w:val="22"/>
          <w:szCs w:val="22"/>
        </w:rPr>
        <w:t xml:space="preserve"> with a 4 hour time block</w:t>
      </w:r>
      <w:r w:rsidR="00E71394">
        <w:rPr>
          <w:sz w:val="22"/>
          <w:szCs w:val="22"/>
        </w:rPr>
        <w:t xml:space="preserve">.  </w:t>
      </w:r>
      <w:r>
        <w:rPr>
          <w:sz w:val="22"/>
          <w:szCs w:val="22"/>
        </w:rPr>
        <w:t xml:space="preserve"> </w:t>
      </w:r>
      <w:r w:rsidR="00E71394">
        <w:rPr>
          <w:sz w:val="22"/>
          <w:szCs w:val="22"/>
        </w:rPr>
        <w:t xml:space="preserve">A motion was made by </w:t>
      </w:r>
      <w:r w:rsidR="00E71394" w:rsidRPr="00E71394">
        <w:rPr>
          <w:sz w:val="22"/>
          <w:szCs w:val="22"/>
        </w:rPr>
        <w:t>Bill Granger</w:t>
      </w:r>
      <w:r w:rsidR="00E71394">
        <w:rPr>
          <w:sz w:val="22"/>
          <w:szCs w:val="22"/>
        </w:rPr>
        <w:t xml:space="preserve"> and second was given by </w:t>
      </w:r>
      <w:r w:rsidR="00E71394" w:rsidRPr="00E71394">
        <w:rPr>
          <w:sz w:val="22"/>
          <w:szCs w:val="22"/>
        </w:rPr>
        <w:t>Jessica Seawright</w:t>
      </w:r>
      <w:r w:rsidR="00E71394">
        <w:rPr>
          <w:sz w:val="22"/>
          <w:szCs w:val="22"/>
        </w:rPr>
        <w:t>.  Vote: 4-0.</w:t>
      </w:r>
      <w:r w:rsidR="000B6665">
        <w:rPr>
          <w:sz w:val="22"/>
          <w:szCs w:val="22"/>
        </w:rPr>
        <w:t xml:space="preserve">  The Board agreed to keep the $25.00 rental fee for the Clay Street Park Pavilions the same for now.</w:t>
      </w:r>
      <w:r w:rsidR="00EF0610">
        <w:rPr>
          <w:sz w:val="22"/>
          <w:szCs w:val="22"/>
        </w:rPr>
        <w:t xml:space="preserve">  All pavilions will have a 4 hour time block.</w:t>
      </w:r>
      <w:r w:rsidR="000B6665">
        <w:rPr>
          <w:sz w:val="22"/>
          <w:szCs w:val="22"/>
        </w:rPr>
        <w:t xml:space="preserve">  </w:t>
      </w:r>
      <w:r w:rsidR="00A9181E">
        <w:rPr>
          <w:sz w:val="22"/>
          <w:szCs w:val="22"/>
        </w:rPr>
        <w:t>The Board asked Director Owens to compare prices with the COE.</w:t>
      </w:r>
      <w:r w:rsidR="00D303A4">
        <w:rPr>
          <w:sz w:val="22"/>
          <w:szCs w:val="22"/>
        </w:rPr>
        <w:t xml:space="preserve">  A motion was made by Marshall Sayer to not rent out the </w:t>
      </w:r>
      <w:proofErr w:type="gramStart"/>
      <w:r w:rsidR="00D303A4">
        <w:rPr>
          <w:sz w:val="22"/>
          <w:szCs w:val="22"/>
        </w:rPr>
        <w:t>New</w:t>
      </w:r>
      <w:proofErr w:type="gramEnd"/>
      <w:r w:rsidR="00D303A4">
        <w:rPr>
          <w:sz w:val="22"/>
          <w:szCs w:val="22"/>
        </w:rPr>
        <w:t xml:space="preserve"> football/soccer fields.  A second was given by Steve Wehunt.  Vote: 4-0.  A request will be entertained if the BOE makes a request.  </w:t>
      </w:r>
    </w:p>
    <w:p w:rsidR="00D27694" w:rsidRDefault="00D27694" w:rsidP="001C035D">
      <w:pPr>
        <w:rPr>
          <w:sz w:val="22"/>
          <w:szCs w:val="22"/>
        </w:rPr>
      </w:pPr>
    </w:p>
    <w:p w:rsidR="002B7FB7" w:rsidRDefault="002B7FB7" w:rsidP="001C035D">
      <w:pPr>
        <w:rPr>
          <w:sz w:val="22"/>
          <w:szCs w:val="22"/>
        </w:rPr>
      </w:pPr>
      <w:r>
        <w:rPr>
          <w:sz w:val="22"/>
          <w:szCs w:val="22"/>
        </w:rPr>
        <w:t>The Board made the following S.P.L.O.S.T. project recommendations for S.P.L.O.S.T. 5.</w:t>
      </w:r>
    </w:p>
    <w:p w:rsidR="002B7FB7" w:rsidRDefault="002B7FB7" w:rsidP="001C035D">
      <w:pPr>
        <w:rPr>
          <w:sz w:val="22"/>
          <w:szCs w:val="22"/>
        </w:rPr>
      </w:pPr>
    </w:p>
    <w:p w:rsidR="002B7FB7" w:rsidRPr="002B7FB7" w:rsidRDefault="002B7FB7" w:rsidP="002B7FB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B7FB7">
        <w:rPr>
          <w:sz w:val="24"/>
          <w:szCs w:val="24"/>
        </w:rPr>
        <w:t>Renovate the Recreation Building at Clay Street</w:t>
      </w:r>
      <w:r w:rsidRPr="002B7FB7">
        <w:rPr>
          <w:sz w:val="24"/>
          <w:szCs w:val="24"/>
        </w:rPr>
        <w:tab/>
      </w:r>
      <w:r w:rsidRPr="002B7FB7">
        <w:rPr>
          <w:sz w:val="24"/>
          <w:szCs w:val="24"/>
        </w:rPr>
        <w:tab/>
      </w:r>
      <w:r w:rsidRPr="002B7FB7">
        <w:rPr>
          <w:sz w:val="24"/>
          <w:szCs w:val="24"/>
        </w:rPr>
        <w:tab/>
      </w:r>
      <w:r w:rsidRPr="002B7FB7">
        <w:rPr>
          <w:sz w:val="24"/>
          <w:szCs w:val="24"/>
        </w:rPr>
        <w:tab/>
      </w:r>
      <w:r w:rsidRPr="002B7FB7">
        <w:rPr>
          <w:sz w:val="24"/>
          <w:szCs w:val="24"/>
        </w:rPr>
        <w:tab/>
        <w:t>$50,000</w:t>
      </w:r>
    </w:p>
    <w:p w:rsidR="002B7FB7" w:rsidRPr="002B7FB7" w:rsidRDefault="002B7FB7" w:rsidP="002B7FB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B7FB7">
        <w:rPr>
          <w:sz w:val="24"/>
          <w:szCs w:val="24"/>
        </w:rPr>
        <w:t xml:space="preserve">Recreation Community Center with gymnasiums, classrooms, </w:t>
      </w:r>
      <w:r w:rsidRPr="002B7FB7">
        <w:rPr>
          <w:sz w:val="24"/>
          <w:szCs w:val="24"/>
        </w:rPr>
        <w:tab/>
      </w:r>
      <w:r w:rsidRPr="002B7FB7">
        <w:rPr>
          <w:sz w:val="24"/>
          <w:szCs w:val="24"/>
        </w:rPr>
        <w:tab/>
      </w:r>
      <w:r w:rsidRPr="002B7FB7">
        <w:rPr>
          <w:sz w:val="24"/>
          <w:szCs w:val="24"/>
        </w:rPr>
        <w:tab/>
        <w:t>$5,000,000</w:t>
      </w:r>
    </w:p>
    <w:p w:rsidR="002B7FB7" w:rsidRPr="002B7FB7" w:rsidRDefault="002B7FB7" w:rsidP="002B7FB7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(</w:t>
      </w:r>
      <w:r w:rsidRPr="002B7FB7">
        <w:rPr>
          <w:sz w:val="24"/>
          <w:szCs w:val="24"/>
        </w:rPr>
        <w:t>Recreation department offices, in</w:t>
      </w:r>
      <w:r>
        <w:rPr>
          <w:sz w:val="24"/>
          <w:szCs w:val="24"/>
        </w:rPr>
        <w:t>door walking track, gymnasiums, and storage)</w:t>
      </w:r>
    </w:p>
    <w:p w:rsidR="002B7FB7" w:rsidRPr="002B7FB7" w:rsidRDefault="002B7FB7" w:rsidP="002B7FB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B7FB7">
        <w:rPr>
          <w:sz w:val="24"/>
          <w:szCs w:val="24"/>
        </w:rPr>
        <w:t>Purchase the property behind the Catholic Church</w:t>
      </w:r>
      <w:r w:rsidRPr="002B7FB7">
        <w:rPr>
          <w:sz w:val="24"/>
          <w:szCs w:val="24"/>
        </w:rPr>
        <w:tab/>
      </w:r>
      <w:r w:rsidRPr="002B7FB7">
        <w:rPr>
          <w:sz w:val="24"/>
          <w:szCs w:val="24"/>
        </w:rPr>
        <w:tab/>
      </w:r>
      <w:r w:rsidRPr="002B7FB7">
        <w:rPr>
          <w:sz w:val="24"/>
          <w:szCs w:val="24"/>
        </w:rPr>
        <w:tab/>
      </w:r>
      <w:r w:rsidRPr="002B7FB7">
        <w:rPr>
          <w:sz w:val="24"/>
          <w:szCs w:val="24"/>
        </w:rPr>
        <w:tab/>
      </w:r>
      <w:r w:rsidRPr="002B7FB7">
        <w:rPr>
          <w:sz w:val="24"/>
          <w:szCs w:val="24"/>
        </w:rPr>
        <w:tab/>
        <w:t>$200,000</w:t>
      </w:r>
    </w:p>
    <w:p w:rsidR="002B7FB7" w:rsidRPr="002B7FB7" w:rsidRDefault="002B7FB7" w:rsidP="002B7FB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B7FB7">
        <w:rPr>
          <w:sz w:val="24"/>
          <w:szCs w:val="24"/>
        </w:rPr>
        <w:t>Finish the Where We Play playground</w:t>
      </w:r>
      <w:r w:rsidRPr="002B7FB7">
        <w:rPr>
          <w:sz w:val="24"/>
          <w:szCs w:val="24"/>
        </w:rPr>
        <w:tab/>
      </w:r>
      <w:r w:rsidRPr="002B7FB7">
        <w:rPr>
          <w:sz w:val="24"/>
          <w:szCs w:val="24"/>
        </w:rPr>
        <w:tab/>
      </w:r>
      <w:r w:rsidRPr="002B7FB7">
        <w:rPr>
          <w:sz w:val="24"/>
          <w:szCs w:val="24"/>
        </w:rPr>
        <w:tab/>
      </w:r>
      <w:r w:rsidRPr="002B7FB7">
        <w:rPr>
          <w:sz w:val="24"/>
          <w:szCs w:val="24"/>
        </w:rPr>
        <w:tab/>
      </w:r>
      <w:r w:rsidRPr="002B7FB7">
        <w:rPr>
          <w:sz w:val="24"/>
          <w:szCs w:val="24"/>
        </w:rPr>
        <w:tab/>
      </w:r>
      <w:r w:rsidRPr="002B7FB7">
        <w:rPr>
          <w:sz w:val="24"/>
          <w:szCs w:val="24"/>
        </w:rPr>
        <w:tab/>
        <w:t>$300,000</w:t>
      </w:r>
    </w:p>
    <w:p w:rsidR="002B7FB7" w:rsidRPr="002B7FB7" w:rsidRDefault="002B7FB7" w:rsidP="002B7FB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B7FB7">
        <w:rPr>
          <w:sz w:val="24"/>
          <w:szCs w:val="24"/>
        </w:rPr>
        <w:t>Resurface 4 tennis courts and rebuild the other 2 courts</w:t>
      </w:r>
      <w:r w:rsidRPr="002B7FB7">
        <w:rPr>
          <w:sz w:val="24"/>
          <w:szCs w:val="24"/>
        </w:rPr>
        <w:tab/>
      </w:r>
      <w:r w:rsidRPr="002B7FB7">
        <w:rPr>
          <w:sz w:val="24"/>
          <w:szCs w:val="24"/>
        </w:rPr>
        <w:tab/>
      </w:r>
      <w:r w:rsidRPr="002B7FB7">
        <w:rPr>
          <w:sz w:val="24"/>
          <w:szCs w:val="24"/>
        </w:rPr>
        <w:tab/>
      </w:r>
      <w:r w:rsidRPr="002B7FB7">
        <w:rPr>
          <w:sz w:val="24"/>
          <w:szCs w:val="24"/>
        </w:rPr>
        <w:tab/>
        <w:t>$100,000</w:t>
      </w:r>
    </w:p>
    <w:p w:rsidR="002B7FB7" w:rsidRPr="002B7FB7" w:rsidRDefault="002B7FB7" w:rsidP="002B7FB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B7FB7">
        <w:rPr>
          <w:sz w:val="24"/>
          <w:szCs w:val="24"/>
        </w:rPr>
        <w:t>Relight all tennis courts</w:t>
      </w:r>
      <w:r w:rsidRPr="002B7FB7">
        <w:rPr>
          <w:sz w:val="24"/>
          <w:szCs w:val="24"/>
        </w:rPr>
        <w:tab/>
      </w:r>
      <w:r w:rsidRPr="002B7FB7">
        <w:rPr>
          <w:sz w:val="24"/>
          <w:szCs w:val="24"/>
        </w:rPr>
        <w:tab/>
      </w:r>
      <w:r w:rsidRPr="002B7FB7">
        <w:rPr>
          <w:sz w:val="24"/>
          <w:szCs w:val="24"/>
        </w:rPr>
        <w:tab/>
      </w:r>
      <w:r w:rsidRPr="002B7FB7">
        <w:rPr>
          <w:sz w:val="24"/>
          <w:szCs w:val="24"/>
        </w:rPr>
        <w:tab/>
      </w:r>
      <w:r w:rsidRPr="002B7FB7">
        <w:rPr>
          <w:sz w:val="24"/>
          <w:szCs w:val="24"/>
        </w:rPr>
        <w:tab/>
      </w:r>
      <w:r w:rsidRPr="002B7FB7">
        <w:rPr>
          <w:sz w:val="24"/>
          <w:szCs w:val="24"/>
        </w:rPr>
        <w:tab/>
      </w:r>
      <w:r w:rsidRPr="002B7FB7">
        <w:rPr>
          <w:sz w:val="24"/>
          <w:szCs w:val="24"/>
        </w:rPr>
        <w:tab/>
      </w:r>
      <w:r w:rsidRPr="002B7FB7">
        <w:rPr>
          <w:sz w:val="24"/>
          <w:szCs w:val="24"/>
        </w:rPr>
        <w:tab/>
        <w:t>$160,000</w:t>
      </w:r>
    </w:p>
    <w:p w:rsidR="002B7FB7" w:rsidRPr="002B7FB7" w:rsidRDefault="002B7FB7" w:rsidP="002B7FB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B7FB7">
        <w:rPr>
          <w:sz w:val="24"/>
          <w:szCs w:val="24"/>
        </w:rPr>
        <w:t>Relight Clay Street Park ballfields</w:t>
      </w:r>
      <w:r w:rsidRPr="002B7FB7">
        <w:rPr>
          <w:sz w:val="24"/>
          <w:szCs w:val="24"/>
        </w:rPr>
        <w:tab/>
      </w:r>
      <w:r w:rsidRPr="002B7FB7">
        <w:rPr>
          <w:sz w:val="24"/>
          <w:szCs w:val="24"/>
        </w:rPr>
        <w:tab/>
      </w:r>
      <w:r w:rsidRPr="002B7FB7">
        <w:rPr>
          <w:sz w:val="24"/>
          <w:szCs w:val="24"/>
        </w:rPr>
        <w:tab/>
      </w:r>
      <w:r w:rsidRPr="002B7FB7">
        <w:rPr>
          <w:sz w:val="24"/>
          <w:szCs w:val="24"/>
        </w:rPr>
        <w:tab/>
      </w:r>
      <w:r w:rsidRPr="002B7FB7">
        <w:rPr>
          <w:sz w:val="24"/>
          <w:szCs w:val="24"/>
        </w:rPr>
        <w:tab/>
      </w:r>
      <w:r w:rsidRPr="002B7FB7">
        <w:rPr>
          <w:sz w:val="24"/>
          <w:szCs w:val="24"/>
        </w:rPr>
        <w:tab/>
      </w:r>
      <w:r w:rsidRPr="002B7FB7">
        <w:rPr>
          <w:sz w:val="24"/>
          <w:szCs w:val="24"/>
        </w:rPr>
        <w:tab/>
        <w:t>$250,000</w:t>
      </w:r>
    </w:p>
    <w:p w:rsidR="002B7FB7" w:rsidRPr="002B7FB7" w:rsidRDefault="002B7FB7" w:rsidP="002B7FB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B7FB7">
        <w:rPr>
          <w:sz w:val="24"/>
          <w:szCs w:val="24"/>
        </w:rPr>
        <w:t>Clay Street Park Ballfield irrigation</w:t>
      </w:r>
      <w:r w:rsidRPr="002B7FB7">
        <w:rPr>
          <w:sz w:val="24"/>
          <w:szCs w:val="24"/>
        </w:rPr>
        <w:tab/>
      </w:r>
      <w:r w:rsidRPr="002B7FB7">
        <w:rPr>
          <w:sz w:val="24"/>
          <w:szCs w:val="24"/>
        </w:rPr>
        <w:tab/>
      </w:r>
      <w:r w:rsidRPr="002B7FB7">
        <w:rPr>
          <w:sz w:val="24"/>
          <w:szCs w:val="24"/>
        </w:rPr>
        <w:tab/>
      </w:r>
      <w:r w:rsidRPr="002B7FB7">
        <w:rPr>
          <w:sz w:val="24"/>
          <w:szCs w:val="24"/>
        </w:rPr>
        <w:tab/>
      </w:r>
      <w:r w:rsidRPr="002B7FB7">
        <w:rPr>
          <w:sz w:val="24"/>
          <w:szCs w:val="24"/>
        </w:rPr>
        <w:tab/>
      </w:r>
      <w:r w:rsidRPr="002B7FB7">
        <w:rPr>
          <w:sz w:val="24"/>
          <w:szCs w:val="24"/>
        </w:rPr>
        <w:tab/>
      </w:r>
      <w:r w:rsidRPr="002B7FB7">
        <w:rPr>
          <w:sz w:val="24"/>
          <w:szCs w:val="24"/>
        </w:rPr>
        <w:tab/>
        <w:t>$25,000</w:t>
      </w:r>
    </w:p>
    <w:p w:rsidR="002B7FB7" w:rsidRPr="002B7FB7" w:rsidRDefault="002B7FB7" w:rsidP="002B7FB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B7FB7">
        <w:rPr>
          <w:sz w:val="24"/>
          <w:szCs w:val="24"/>
        </w:rPr>
        <w:t>Upgrade the concession stand at the baseball/softball field at the SRC</w:t>
      </w:r>
      <w:r w:rsidRPr="002B7FB7">
        <w:rPr>
          <w:sz w:val="24"/>
          <w:szCs w:val="24"/>
        </w:rPr>
        <w:tab/>
      </w:r>
      <w:r w:rsidRPr="002B7FB7">
        <w:rPr>
          <w:sz w:val="24"/>
          <w:szCs w:val="24"/>
        </w:rPr>
        <w:tab/>
      </w:r>
      <w:r>
        <w:rPr>
          <w:sz w:val="24"/>
          <w:szCs w:val="24"/>
        </w:rPr>
        <w:t>$20,000</w:t>
      </w:r>
      <w:bookmarkStart w:id="0" w:name="_GoBack"/>
      <w:bookmarkEnd w:id="0"/>
      <w:r w:rsidRPr="002B7FB7">
        <w:rPr>
          <w:sz w:val="24"/>
          <w:szCs w:val="24"/>
        </w:rPr>
        <w:tab/>
      </w:r>
    </w:p>
    <w:p w:rsidR="002B7FB7" w:rsidRPr="002B7FB7" w:rsidRDefault="002B7FB7" w:rsidP="002B7FB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B7FB7">
        <w:rPr>
          <w:sz w:val="24"/>
          <w:szCs w:val="24"/>
        </w:rPr>
        <w:t>Bleachers for the Football Soccer Complex</w:t>
      </w:r>
      <w:r w:rsidRPr="002B7FB7">
        <w:rPr>
          <w:sz w:val="24"/>
          <w:szCs w:val="24"/>
        </w:rPr>
        <w:tab/>
      </w:r>
      <w:r w:rsidRPr="002B7FB7">
        <w:rPr>
          <w:sz w:val="24"/>
          <w:szCs w:val="24"/>
        </w:rPr>
        <w:tab/>
      </w:r>
      <w:r w:rsidRPr="002B7FB7">
        <w:rPr>
          <w:sz w:val="24"/>
          <w:szCs w:val="24"/>
        </w:rPr>
        <w:tab/>
      </w:r>
      <w:r w:rsidRPr="002B7FB7">
        <w:rPr>
          <w:sz w:val="24"/>
          <w:szCs w:val="24"/>
        </w:rPr>
        <w:tab/>
      </w:r>
      <w:r w:rsidRPr="002B7FB7">
        <w:rPr>
          <w:sz w:val="24"/>
          <w:szCs w:val="24"/>
        </w:rPr>
        <w:tab/>
      </w:r>
      <w:r w:rsidRPr="002B7FB7">
        <w:rPr>
          <w:sz w:val="24"/>
          <w:szCs w:val="24"/>
        </w:rPr>
        <w:tab/>
        <w:t>$50,000</w:t>
      </w:r>
    </w:p>
    <w:p w:rsidR="002B7FB7" w:rsidRPr="002B7FB7" w:rsidRDefault="002B7FB7" w:rsidP="002B7FB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B7FB7">
        <w:rPr>
          <w:sz w:val="24"/>
          <w:szCs w:val="24"/>
        </w:rPr>
        <w:t>Replace and increase safety netting at SRC baseball fields</w:t>
      </w:r>
      <w:r w:rsidRPr="002B7FB7">
        <w:rPr>
          <w:sz w:val="24"/>
          <w:szCs w:val="24"/>
        </w:rPr>
        <w:tab/>
      </w:r>
      <w:r w:rsidRPr="002B7FB7">
        <w:rPr>
          <w:sz w:val="24"/>
          <w:szCs w:val="24"/>
        </w:rPr>
        <w:tab/>
      </w:r>
      <w:r w:rsidRPr="002B7FB7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B7FB7">
        <w:rPr>
          <w:sz w:val="24"/>
          <w:szCs w:val="24"/>
        </w:rPr>
        <w:t>$10,000</w:t>
      </w:r>
    </w:p>
    <w:p w:rsidR="002B7FB7" w:rsidRPr="002B7FB7" w:rsidRDefault="002B7FB7" w:rsidP="002B7FB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B7FB7">
        <w:rPr>
          <w:sz w:val="24"/>
          <w:szCs w:val="24"/>
        </w:rPr>
        <w:t xml:space="preserve">At shade over bleachers at all fields at the SRC – </w:t>
      </w:r>
      <w:r w:rsidRPr="002B7FB7">
        <w:rPr>
          <w:sz w:val="24"/>
          <w:szCs w:val="24"/>
        </w:rPr>
        <w:tab/>
      </w:r>
      <w:r w:rsidRPr="002B7FB7">
        <w:rPr>
          <w:sz w:val="24"/>
          <w:szCs w:val="24"/>
        </w:rPr>
        <w:tab/>
      </w:r>
      <w:r w:rsidRPr="002B7FB7">
        <w:rPr>
          <w:sz w:val="24"/>
          <w:szCs w:val="24"/>
        </w:rPr>
        <w:tab/>
      </w:r>
      <w:r w:rsidRPr="002B7FB7">
        <w:rPr>
          <w:sz w:val="24"/>
          <w:szCs w:val="24"/>
        </w:rPr>
        <w:tab/>
      </w:r>
      <w:r w:rsidRPr="002B7FB7">
        <w:rPr>
          <w:sz w:val="24"/>
          <w:szCs w:val="24"/>
        </w:rPr>
        <w:tab/>
        <w:t>$20,000</w:t>
      </w:r>
    </w:p>
    <w:p w:rsidR="002B7FB7" w:rsidRPr="002B7FB7" w:rsidRDefault="002B7FB7" w:rsidP="002B7FB7">
      <w:pPr>
        <w:pStyle w:val="ListParagraph"/>
        <w:ind w:firstLine="720"/>
        <w:rPr>
          <w:sz w:val="24"/>
          <w:szCs w:val="24"/>
        </w:rPr>
      </w:pPr>
      <w:proofErr w:type="gramStart"/>
      <w:r w:rsidRPr="002B7FB7">
        <w:rPr>
          <w:sz w:val="24"/>
          <w:szCs w:val="24"/>
        </w:rPr>
        <w:t>football/soccer</w:t>
      </w:r>
      <w:proofErr w:type="gramEnd"/>
      <w:r w:rsidRPr="002B7FB7">
        <w:rPr>
          <w:sz w:val="24"/>
          <w:szCs w:val="24"/>
        </w:rPr>
        <w:t xml:space="preserve"> complex and baseball/soccer complex</w:t>
      </w:r>
    </w:p>
    <w:p w:rsidR="002B7FB7" w:rsidRDefault="002B7FB7" w:rsidP="001C035D">
      <w:pPr>
        <w:rPr>
          <w:sz w:val="22"/>
          <w:szCs w:val="22"/>
        </w:rPr>
      </w:pPr>
    </w:p>
    <w:p w:rsidR="002B7FB7" w:rsidRDefault="002B7FB7" w:rsidP="001C035D">
      <w:pPr>
        <w:rPr>
          <w:sz w:val="22"/>
          <w:szCs w:val="22"/>
        </w:rPr>
      </w:pPr>
    </w:p>
    <w:p w:rsidR="00F50AC0" w:rsidRDefault="00D303A4" w:rsidP="001C035D">
      <w:pPr>
        <w:rPr>
          <w:sz w:val="22"/>
          <w:szCs w:val="22"/>
        </w:rPr>
      </w:pPr>
      <w:r>
        <w:rPr>
          <w:sz w:val="22"/>
          <w:szCs w:val="22"/>
        </w:rPr>
        <w:t>The Board reviewed the current By-Laws and decided to hold any decisions or changes until the next meeting.</w:t>
      </w:r>
    </w:p>
    <w:p w:rsidR="00D27694" w:rsidRDefault="00D27694" w:rsidP="001C035D">
      <w:pPr>
        <w:rPr>
          <w:sz w:val="22"/>
          <w:szCs w:val="22"/>
        </w:rPr>
      </w:pPr>
    </w:p>
    <w:p w:rsidR="00D27694" w:rsidRDefault="00D27694" w:rsidP="001C035D">
      <w:pPr>
        <w:rPr>
          <w:sz w:val="22"/>
          <w:szCs w:val="22"/>
        </w:rPr>
      </w:pPr>
      <w:r>
        <w:rPr>
          <w:sz w:val="22"/>
          <w:szCs w:val="22"/>
        </w:rPr>
        <w:t>The Board will review the current Long Range Plan Document and update the plan</w:t>
      </w:r>
      <w:r w:rsidR="00EF0610">
        <w:rPr>
          <w:sz w:val="22"/>
          <w:szCs w:val="22"/>
        </w:rPr>
        <w:t xml:space="preserve"> in upcoming meetings</w:t>
      </w:r>
      <w:r>
        <w:rPr>
          <w:sz w:val="22"/>
          <w:szCs w:val="22"/>
        </w:rPr>
        <w:t>.</w:t>
      </w:r>
    </w:p>
    <w:p w:rsidR="00D27694" w:rsidRDefault="00D27694" w:rsidP="001C035D">
      <w:pPr>
        <w:rPr>
          <w:sz w:val="22"/>
          <w:szCs w:val="22"/>
        </w:rPr>
      </w:pPr>
    </w:p>
    <w:p w:rsidR="000B6665" w:rsidRDefault="000B6665" w:rsidP="001C035D">
      <w:pPr>
        <w:rPr>
          <w:sz w:val="22"/>
          <w:szCs w:val="22"/>
        </w:rPr>
      </w:pPr>
      <w:r>
        <w:rPr>
          <w:sz w:val="22"/>
          <w:szCs w:val="22"/>
        </w:rPr>
        <w:t xml:space="preserve">The Board </w:t>
      </w:r>
      <w:r w:rsidR="002D5616">
        <w:rPr>
          <w:sz w:val="22"/>
          <w:szCs w:val="22"/>
        </w:rPr>
        <w:t>recommended going with the lowest bidder, Electro-</w:t>
      </w:r>
      <w:proofErr w:type="spellStart"/>
      <w:r w:rsidR="002D5616">
        <w:rPr>
          <w:sz w:val="22"/>
          <w:szCs w:val="22"/>
        </w:rPr>
        <w:t>Mech</w:t>
      </w:r>
      <w:proofErr w:type="spellEnd"/>
      <w:r w:rsidR="002D5616">
        <w:rPr>
          <w:sz w:val="22"/>
          <w:szCs w:val="22"/>
        </w:rPr>
        <w:t xml:space="preserve"> Scoreboard Company, for the Football/Soccer scoreboards.  A motion was made by Bill Granger and a second from Steve Wehunt.  Vote: 4-0</w:t>
      </w:r>
    </w:p>
    <w:p w:rsidR="00CB0CEB" w:rsidRDefault="00CB0CEB" w:rsidP="001C035D">
      <w:pPr>
        <w:rPr>
          <w:sz w:val="22"/>
          <w:szCs w:val="22"/>
        </w:rPr>
      </w:pPr>
    </w:p>
    <w:p w:rsidR="00CB0CEB" w:rsidRDefault="00CB0CEB" w:rsidP="001C035D">
      <w:pPr>
        <w:rPr>
          <w:sz w:val="22"/>
          <w:szCs w:val="22"/>
        </w:rPr>
      </w:pPr>
    </w:p>
    <w:p w:rsidR="001C035D" w:rsidRPr="00213BC8" w:rsidRDefault="001C035D" w:rsidP="001C035D">
      <w:pPr>
        <w:rPr>
          <w:sz w:val="18"/>
          <w:szCs w:val="18"/>
        </w:rPr>
      </w:pPr>
      <w:r w:rsidRPr="00213BC8">
        <w:rPr>
          <w:b/>
          <w:sz w:val="22"/>
          <w:szCs w:val="22"/>
          <w:u w:val="single"/>
        </w:rPr>
        <w:t>Adjournment:</w:t>
      </w:r>
      <w:r w:rsidRPr="00213BC8">
        <w:rPr>
          <w:sz w:val="22"/>
          <w:szCs w:val="22"/>
        </w:rPr>
        <w:t xml:space="preserve">  A motion to adjourn was made by</w:t>
      </w:r>
      <w:r>
        <w:rPr>
          <w:sz w:val="22"/>
          <w:szCs w:val="22"/>
        </w:rPr>
        <w:t xml:space="preserve"> </w:t>
      </w:r>
      <w:r w:rsidR="002B7FB7" w:rsidRPr="002B7FB7">
        <w:rPr>
          <w:sz w:val="22"/>
          <w:szCs w:val="22"/>
        </w:rPr>
        <w:t>Jessica Seawright</w:t>
      </w:r>
      <w:r>
        <w:rPr>
          <w:sz w:val="22"/>
          <w:szCs w:val="22"/>
        </w:rPr>
        <w:t xml:space="preserve">.  A second </w:t>
      </w:r>
      <w:r w:rsidRPr="00213BC8">
        <w:rPr>
          <w:sz w:val="22"/>
          <w:szCs w:val="22"/>
        </w:rPr>
        <w:t>was provided by</w:t>
      </w:r>
      <w:r>
        <w:rPr>
          <w:sz w:val="22"/>
          <w:szCs w:val="22"/>
        </w:rPr>
        <w:t xml:space="preserve"> </w:t>
      </w:r>
      <w:r w:rsidR="002D5616">
        <w:rPr>
          <w:sz w:val="22"/>
          <w:szCs w:val="22"/>
          <w:u w:val="single"/>
        </w:rPr>
        <w:tab/>
      </w:r>
      <w:r w:rsidR="002B7FB7" w:rsidRPr="002B7FB7">
        <w:rPr>
          <w:sz w:val="22"/>
          <w:szCs w:val="22"/>
        </w:rPr>
        <w:t>Bill Granger</w:t>
      </w:r>
      <w:r>
        <w:rPr>
          <w:sz w:val="22"/>
          <w:szCs w:val="22"/>
        </w:rPr>
        <w:t xml:space="preserve">. </w:t>
      </w:r>
      <w:r w:rsidRPr="00213BC8">
        <w:rPr>
          <w:sz w:val="22"/>
          <w:szCs w:val="22"/>
        </w:rPr>
        <w:t xml:space="preserve">Vote: </w:t>
      </w:r>
      <w:r w:rsidR="000A3742">
        <w:rPr>
          <w:sz w:val="22"/>
          <w:szCs w:val="22"/>
        </w:rPr>
        <w:t>4</w:t>
      </w:r>
      <w:r>
        <w:rPr>
          <w:sz w:val="22"/>
          <w:szCs w:val="22"/>
        </w:rPr>
        <w:t>-</w:t>
      </w:r>
      <w:r w:rsidRPr="00213BC8">
        <w:rPr>
          <w:sz w:val="22"/>
          <w:szCs w:val="22"/>
        </w:rPr>
        <w:t>0.</w:t>
      </w:r>
    </w:p>
    <w:p w:rsidR="001C035D" w:rsidRDefault="001C035D" w:rsidP="001C035D">
      <w:pPr>
        <w:rPr>
          <w:sz w:val="16"/>
          <w:szCs w:val="18"/>
        </w:rPr>
      </w:pPr>
    </w:p>
    <w:p w:rsidR="001C035D" w:rsidRPr="00213BC8" w:rsidRDefault="001C035D" w:rsidP="001C035D">
      <w:pPr>
        <w:rPr>
          <w:sz w:val="22"/>
          <w:szCs w:val="22"/>
        </w:rPr>
      </w:pPr>
      <w:r w:rsidRPr="00213BC8">
        <w:rPr>
          <w:sz w:val="22"/>
          <w:szCs w:val="22"/>
        </w:rPr>
        <w:t>Minutes by James A. Owens, CPRP</w:t>
      </w:r>
    </w:p>
    <w:p w:rsidR="001C035D" w:rsidRPr="00213BC8" w:rsidRDefault="001C035D" w:rsidP="001C035D">
      <w:pPr>
        <w:rPr>
          <w:sz w:val="22"/>
          <w:szCs w:val="22"/>
        </w:rPr>
      </w:pPr>
      <w:r w:rsidRPr="00213BC8">
        <w:rPr>
          <w:sz w:val="22"/>
          <w:szCs w:val="22"/>
        </w:rPr>
        <w:t>Recreation Director</w:t>
      </w:r>
    </w:p>
    <w:p w:rsidR="001C035D" w:rsidRPr="00213BC8" w:rsidRDefault="001C035D" w:rsidP="001C035D">
      <w:pPr>
        <w:rPr>
          <w:sz w:val="22"/>
          <w:szCs w:val="22"/>
        </w:rPr>
      </w:pPr>
    </w:p>
    <w:p w:rsidR="001C035D" w:rsidRDefault="001C035D" w:rsidP="001C035D">
      <w:pPr>
        <w:rPr>
          <w:sz w:val="22"/>
          <w:szCs w:val="22"/>
        </w:rPr>
      </w:pPr>
      <w:r w:rsidRPr="00213BC8">
        <w:rPr>
          <w:sz w:val="22"/>
          <w:szCs w:val="22"/>
        </w:rPr>
        <w:t xml:space="preserve">Cc:  </w:t>
      </w:r>
      <w:r>
        <w:rPr>
          <w:sz w:val="22"/>
          <w:szCs w:val="22"/>
        </w:rPr>
        <w:tab/>
      </w:r>
      <w:r w:rsidR="00195498">
        <w:rPr>
          <w:sz w:val="22"/>
          <w:szCs w:val="22"/>
        </w:rPr>
        <w:t>Terrell Partain</w:t>
      </w:r>
      <w:r w:rsidRPr="00213BC8">
        <w:rPr>
          <w:sz w:val="22"/>
          <w:szCs w:val="22"/>
        </w:rPr>
        <w:t xml:space="preserve">, </w:t>
      </w:r>
      <w:r w:rsidR="00195498">
        <w:rPr>
          <w:sz w:val="22"/>
          <w:szCs w:val="22"/>
        </w:rPr>
        <w:t xml:space="preserve">Interim </w:t>
      </w:r>
      <w:r w:rsidRPr="00213BC8">
        <w:rPr>
          <w:sz w:val="22"/>
          <w:szCs w:val="22"/>
        </w:rPr>
        <w:t>County Administrator</w:t>
      </w:r>
    </w:p>
    <w:p w:rsidR="00EF0610" w:rsidRDefault="00EF0610" w:rsidP="001C035D">
      <w:pPr>
        <w:rPr>
          <w:sz w:val="22"/>
          <w:szCs w:val="22"/>
        </w:rPr>
      </w:pPr>
    </w:p>
    <w:p w:rsidR="001C035D" w:rsidRDefault="001C035D" w:rsidP="001C035D">
      <w:pPr>
        <w:ind w:firstLine="720"/>
        <w:rPr>
          <w:sz w:val="22"/>
          <w:szCs w:val="22"/>
        </w:rPr>
      </w:pPr>
    </w:p>
    <w:p w:rsidR="001C035D" w:rsidRPr="00711857" w:rsidRDefault="001C035D" w:rsidP="001C035D">
      <w:pPr>
        <w:widowControl w:val="0"/>
        <w:autoSpaceDE w:val="0"/>
        <w:autoSpaceDN w:val="0"/>
        <w:adjustRightInd w:val="0"/>
        <w:rPr>
          <w:bCs/>
          <w:sz w:val="22"/>
        </w:rPr>
      </w:pPr>
      <w:r w:rsidRPr="00711857">
        <w:rPr>
          <w:bCs/>
          <w:sz w:val="22"/>
        </w:rPr>
        <w:t xml:space="preserve">Next regular scheduled meeting:  </w:t>
      </w:r>
      <w:r w:rsidR="000A3742">
        <w:rPr>
          <w:bCs/>
          <w:sz w:val="22"/>
        </w:rPr>
        <w:t>May 16</w:t>
      </w:r>
      <w:r w:rsidRPr="00711857">
        <w:rPr>
          <w:bCs/>
          <w:sz w:val="22"/>
        </w:rPr>
        <w:t>, 201</w:t>
      </w:r>
      <w:r>
        <w:rPr>
          <w:bCs/>
          <w:sz w:val="22"/>
        </w:rPr>
        <w:t>6</w:t>
      </w:r>
      <w:r w:rsidRPr="00711857">
        <w:rPr>
          <w:bCs/>
          <w:sz w:val="22"/>
        </w:rPr>
        <w:t xml:space="preserve">, at 6:00 pm at the </w:t>
      </w:r>
      <w:r>
        <w:rPr>
          <w:bCs/>
          <w:sz w:val="22"/>
        </w:rPr>
        <w:t>Clay Street HYDRA Room</w:t>
      </w:r>
      <w:r w:rsidRPr="00711857">
        <w:rPr>
          <w:bCs/>
          <w:sz w:val="22"/>
        </w:rPr>
        <w:t>.  Meeting time may be changed due to circumstances.  Notification will be given as soon as possible in the event of a change.</w:t>
      </w:r>
    </w:p>
    <w:p w:rsidR="001C035D" w:rsidRPr="000A0FB0" w:rsidRDefault="001C035D" w:rsidP="001C035D">
      <w:pPr>
        <w:rPr>
          <w:sz w:val="22"/>
          <w:szCs w:val="22"/>
        </w:rPr>
      </w:pPr>
    </w:p>
    <w:p w:rsidR="00536E0A" w:rsidRDefault="00536E0A"/>
    <w:sectPr w:rsidR="00536E0A" w:rsidSect="00B57CB9">
      <w:headerReference w:type="default" r:id="rId8"/>
      <w:pgSz w:w="12240" w:h="15840"/>
      <w:pgMar w:top="245" w:right="576" w:bottom="245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B7FB7">
      <w:r>
        <w:separator/>
      </w:r>
    </w:p>
  </w:endnote>
  <w:endnote w:type="continuationSeparator" w:id="0">
    <w:p w:rsidR="00000000" w:rsidRDefault="002B7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B7FB7">
      <w:r>
        <w:separator/>
      </w:r>
    </w:p>
  </w:footnote>
  <w:footnote w:type="continuationSeparator" w:id="0">
    <w:p w:rsidR="00000000" w:rsidRDefault="002B7F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363" w:rsidRPr="00D4145B" w:rsidRDefault="002B7FB7" w:rsidP="00D4145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B40F3"/>
    <w:multiLevelType w:val="hybridMultilevel"/>
    <w:tmpl w:val="3D704E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35D"/>
    <w:rsid w:val="000A3742"/>
    <w:rsid w:val="000B6665"/>
    <w:rsid w:val="00195498"/>
    <w:rsid w:val="001C035D"/>
    <w:rsid w:val="002B7FB7"/>
    <w:rsid w:val="002D5616"/>
    <w:rsid w:val="00411EA9"/>
    <w:rsid w:val="00482A80"/>
    <w:rsid w:val="00536E0A"/>
    <w:rsid w:val="007541C3"/>
    <w:rsid w:val="00784910"/>
    <w:rsid w:val="00825375"/>
    <w:rsid w:val="008D0F12"/>
    <w:rsid w:val="00992528"/>
    <w:rsid w:val="00A9181E"/>
    <w:rsid w:val="00B23ED5"/>
    <w:rsid w:val="00CB0CEB"/>
    <w:rsid w:val="00D27694"/>
    <w:rsid w:val="00D303A4"/>
    <w:rsid w:val="00E71394"/>
    <w:rsid w:val="00EF0610"/>
    <w:rsid w:val="00F50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3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C035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C035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B7FB7"/>
    <w:pPr>
      <w:ind w:left="720"/>
    </w:pPr>
    <w:rPr>
      <w:rFonts w:ascii="Calibri" w:eastAsiaTheme="minorHAns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3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C035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C035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B7FB7"/>
    <w:pPr>
      <w:ind w:left="720"/>
    </w:pPr>
    <w:rPr>
      <w:rFonts w:ascii="Calibri" w:eastAsiaTheme="minorHAns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1653</TotalTime>
  <Pages>2</Pages>
  <Words>592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Owens</dc:creator>
  <cp:lastModifiedBy>Jim Owens</cp:lastModifiedBy>
  <cp:revision>4</cp:revision>
  <dcterms:created xsi:type="dcterms:W3CDTF">2016-04-20T14:35:00Z</dcterms:created>
  <dcterms:modified xsi:type="dcterms:W3CDTF">2016-04-21T18:07:00Z</dcterms:modified>
</cp:coreProperties>
</file>