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3A4" w:rsidRDefault="00DD0262" w:rsidP="00DD0262">
      <w:pPr>
        <w:jc w:val="center"/>
        <w:rPr>
          <w:sz w:val="28"/>
          <w:szCs w:val="28"/>
        </w:rPr>
      </w:pPr>
      <w:r>
        <w:rPr>
          <w:sz w:val="28"/>
          <w:szCs w:val="28"/>
        </w:rPr>
        <w:t>MINUTES</w:t>
      </w:r>
    </w:p>
    <w:p w:rsidR="00DD0262" w:rsidRDefault="00DD0262" w:rsidP="00DD0262">
      <w:pPr>
        <w:jc w:val="center"/>
        <w:rPr>
          <w:sz w:val="24"/>
          <w:szCs w:val="24"/>
        </w:rPr>
      </w:pPr>
      <w:r>
        <w:rPr>
          <w:sz w:val="24"/>
          <w:szCs w:val="24"/>
        </w:rPr>
        <w:t>FRANKLIN-HART AIRPORT AUTHORITHY</w:t>
      </w:r>
    </w:p>
    <w:p w:rsidR="00DD0262" w:rsidRDefault="00DD0262" w:rsidP="00DD0262">
      <w:pPr>
        <w:jc w:val="center"/>
        <w:rPr>
          <w:sz w:val="24"/>
          <w:szCs w:val="24"/>
        </w:rPr>
      </w:pPr>
      <w:r>
        <w:rPr>
          <w:sz w:val="24"/>
          <w:szCs w:val="24"/>
        </w:rPr>
        <w:t>OCTOBER 11, 2016</w:t>
      </w:r>
    </w:p>
    <w:p w:rsidR="00DD0262" w:rsidRDefault="00DD0262" w:rsidP="00DD0262">
      <w:pPr>
        <w:spacing w:after="0"/>
        <w:rPr>
          <w:sz w:val="24"/>
          <w:szCs w:val="24"/>
        </w:rPr>
      </w:pPr>
      <w:r>
        <w:rPr>
          <w:sz w:val="24"/>
          <w:szCs w:val="24"/>
        </w:rPr>
        <w:t>Harris Little</w:t>
      </w:r>
      <w:r>
        <w:rPr>
          <w:sz w:val="24"/>
          <w:szCs w:val="24"/>
        </w:rPr>
        <w:tab/>
      </w:r>
      <w:r>
        <w:rPr>
          <w:sz w:val="24"/>
          <w:szCs w:val="24"/>
        </w:rPr>
        <w:tab/>
      </w:r>
      <w:r>
        <w:rPr>
          <w:sz w:val="24"/>
          <w:szCs w:val="24"/>
        </w:rPr>
        <w:tab/>
        <w:t>Mike Ward</w:t>
      </w:r>
    </w:p>
    <w:p w:rsidR="00DD0262" w:rsidRDefault="00DD0262" w:rsidP="00DD0262">
      <w:pPr>
        <w:spacing w:after="0"/>
        <w:rPr>
          <w:sz w:val="24"/>
          <w:szCs w:val="24"/>
        </w:rPr>
      </w:pPr>
      <w:r>
        <w:rPr>
          <w:sz w:val="24"/>
          <w:szCs w:val="24"/>
        </w:rPr>
        <w:t>George Bennett</w:t>
      </w:r>
      <w:r>
        <w:rPr>
          <w:sz w:val="24"/>
          <w:szCs w:val="24"/>
        </w:rPr>
        <w:tab/>
      </w:r>
      <w:r>
        <w:rPr>
          <w:sz w:val="24"/>
          <w:szCs w:val="24"/>
        </w:rPr>
        <w:tab/>
        <w:t>Dick McSpadden</w:t>
      </w:r>
    </w:p>
    <w:p w:rsidR="00DD0262" w:rsidRDefault="00DD0262" w:rsidP="00DD0262">
      <w:pPr>
        <w:spacing w:after="0"/>
        <w:rPr>
          <w:sz w:val="24"/>
          <w:szCs w:val="24"/>
        </w:rPr>
      </w:pPr>
      <w:r>
        <w:rPr>
          <w:sz w:val="24"/>
          <w:szCs w:val="24"/>
        </w:rPr>
        <w:t>Bill Flowers</w:t>
      </w:r>
      <w:r>
        <w:rPr>
          <w:sz w:val="24"/>
          <w:szCs w:val="24"/>
        </w:rPr>
        <w:tab/>
      </w:r>
      <w:r>
        <w:rPr>
          <w:sz w:val="24"/>
          <w:szCs w:val="24"/>
        </w:rPr>
        <w:tab/>
      </w:r>
      <w:r>
        <w:rPr>
          <w:sz w:val="24"/>
          <w:szCs w:val="24"/>
        </w:rPr>
        <w:tab/>
        <w:t>Bill Leard</w:t>
      </w:r>
    </w:p>
    <w:p w:rsidR="00DD0262" w:rsidRDefault="00DD0262" w:rsidP="00DD0262">
      <w:pPr>
        <w:spacing w:after="0"/>
        <w:rPr>
          <w:sz w:val="24"/>
          <w:szCs w:val="24"/>
        </w:rPr>
      </w:pPr>
      <w:r>
        <w:rPr>
          <w:sz w:val="24"/>
          <w:szCs w:val="24"/>
        </w:rPr>
        <w:t>Asa Brown</w:t>
      </w:r>
    </w:p>
    <w:p w:rsidR="00DD0262" w:rsidRDefault="00DD0262" w:rsidP="00DD0262">
      <w:pPr>
        <w:spacing w:after="0"/>
        <w:rPr>
          <w:sz w:val="24"/>
          <w:szCs w:val="24"/>
        </w:rPr>
      </w:pPr>
    </w:p>
    <w:p w:rsidR="00DD0262" w:rsidRDefault="00DD0262" w:rsidP="00DD0262">
      <w:pPr>
        <w:spacing w:after="0"/>
        <w:rPr>
          <w:sz w:val="24"/>
          <w:szCs w:val="24"/>
        </w:rPr>
      </w:pPr>
      <w:r>
        <w:rPr>
          <w:sz w:val="24"/>
          <w:szCs w:val="24"/>
        </w:rPr>
        <w:t>1)  Minutes presented for approval.  Motion</w:t>
      </w:r>
      <w:r>
        <w:rPr>
          <w:sz w:val="24"/>
          <w:szCs w:val="24"/>
        </w:rPr>
        <w:tab/>
        <w:t xml:space="preserve">  to approve by Dick McSpadden,  Second by Bill Leard.  Motion carried.</w:t>
      </w:r>
    </w:p>
    <w:p w:rsidR="00DD0262" w:rsidRDefault="00DD0262" w:rsidP="00DD0262">
      <w:pPr>
        <w:spacing w:after="0"/>
        <w:rPr>
          <w:sz w:val="24"/>
          <w:szCs w:val="24"/>
        </w:rPr>
      </w:pPr>
    </w:p>
    <w:p w:rsidR="00DD0262" w:rsidRDefault="00273E31" w:rsidP="00DD0262">
      <w:pPr>
        <w:spacing w:after="0"/>
        <w:rPr>
          <w:sz w:val="24"/>
          <w:szCs w:val="24"/>
        </w:rPr>
      </w:pPr>
      <w:r>
        <w:rPr>
          <w:sz w:val="24"/>
          <w:szCs w:val="24"/>
        </w:rPr>
        <w:t>2)  Harris said that concrete</w:t>
      </w:r>
      <w:r w:rsidR="00DD0262">
        <w:rPr>
          <w:sz w:val="24"/>
          <w:szCs w:val="24"/>
        </w:rPr>
        <w:t xml:space="preserve"> barriers have been released by the State DOT.  One half must go to Franklin County.  He will put the rest out for bids.  Motion by George Bennett to declare one half of the barriers surplus.  Second by Bill Leard.  Motion carried.</w:t>
      </w:r>
    </w:p>
    <w:p w:rsidR="00DD0262" w:rsidRDefault="00DD0262" w:rsidP="00DD0262">
      <w:pPr>
        <w:spacing w:after="0"/>
        <w:rPr>
          <w:sz w:val="24"/>
          <w:szCs w:val="24"/>
        </w:rPr>
      </w:pPr>
    </w:p>
    <w:p w:rsidR="004A138C" w:rsidRDefault="00DD0262" w:rsidP="00DD0262">
      <w:pPr>
        <w:spacing w:after="0"/>
        <w:rPr>
          <w:sz w:val="24"/>
          <w:szCs w:val="24"/>
        </w:rPr>
      </w:pPr>
      <w:r>
        <w:rPr>
          <w:sz w:val="24"/>
          <w:szCs w:val="24"/>
        </w:rPr>
        <w:t xml:space="preserve">3)  </w:t>
      </w:r>
      <w:r w:rsidR="004A138C">
        <w:rPr>
          <w:sz w:val="24"/>
          <w:szCs w:val="24"/>
        </w:rPr>
        <w:t>Discussed clearing the approach end of runway 8.  Harris said that Georgia DOT will participate at 90%.  Harris has received bids to mulch 12 acres.  The low bid was $16,875.  Harris needs approval for the project and authorization to accept bid.  Motion by George Bennett to approve the project, accept the bid and authorize Harris Little to sign the contract.  Second by Dick McSpadden.  Motion carried.</w:t>
      </w:r>
    </w:p>
    <w:p w:rsidR="004A138C" w:rsidRDefault="004A138C" w:rsidP="00DD0262">
      <w:pPr>
        <w:spacing w:after="0"/>
        <w:rPr>
          <w:sz w:val="24"/>
          <w:szCs w:val="24"/>
        </w:rPr>
      </w:pPr>
    </w:p>
    <w:p w:rsidR="004A138C" w:rsidRDefault="004A138C" w:rsidP="00DD0262">
      <w:pPr>
        <w:spacing w:after="0"/>
        <w:rPr>
          <w:sz w:val="24"/>
          <w:szCs w:val="24"/>
        </w:rPr>
      </w:pPr>
      <w:r>
        <w:rPr>
          <w:sz w:val="24"/>
          <w:szCs w:val="24"/>
        </w:rPr>
        <w:t>4)  Asa Brown stated that the loan on the corporate hangar has been retired.</w:t>
      </w:r>
    </w:p>
    <w:p w:rsidR="004A138C" w:rsidRDefault="004A138C" w:rsidP="00DD0262">
      <w:pPr>
        <w:spacing w:after="0"/>
        <w:rPr>
          <w:sz w:val="24"/>
          <w:szCs w:val="24"/>
        </w:rPr>
      </w:pPr>
    </w:p>
    <w:p w:rsidR="004A138C" w:rsidRDefault="004A138C" w:rsidP="00DD0262">
      <w:pPr>
        <w:spacing w:after="0"/>
        <w:rPr>
          <w:sz w:val="24"/>
          <w:szCs w:val="24"/>
        </w:rPr>
      </w:pPr>
      <w:r>
        <w:rPr>
          <w:sz w:val="24"/>
          <w:szCs w:val="24"/>
        </w:rPr>
        <w:t xml:space="preserve">5)  Discussed door for the new hangar.  Motion by  George Bennett to allow Mike Ward and Asa </w:t>
      </w:r>
    </w:p>
    <w:p w:rsidR="004A138C" w:rsidRDefault="004A138C" w:rsidP="00DD0262">
      <w:pPr>
        <w:spacing w:after="0"/>
        <w:rPr>
          <w:sz w:val="24"/>
          <w:szCs w:val="24"/>
        </w:rPr>
      </w:pPr>
      <w:r>
        <w:rPr>
          <w:sz w:val="24"/>
          <w:szCs w:val="24"/>
        </w:rPr>
        <w:t>Brown to select and purchase hangar door.  Second by Dick McSpadden.  Motion carried.</w:t>
      </w:r>
    </w:p>
    <w:p w:rsidR="004A138C" w:rsidRDefault="004A138C" w:rsidP="00DD0262">
      <w:pPr>
        <w:spacing w:after="0"/>
        <w:rPr>
          <w:sz w:val="24"/>
          <w:szCs w:val="24"/>
        </w:rPr>
      </w:pPr>
    </w:p>
    <w:p w:rsidR="00273E31" w:rsidRDefault="004A138C" w:rsidP="00DD0262">
      <w:pPr>
        <w:spacing w:after="0"/>
        <w:rPr>
          <w:sz w:val="24"/>
          <w:szCs w:val="24"/>
        </w:rPr>
      </w:pPr>
      <w:r>
        <w:rPr>
          <w:sz w:val="24"/>
          <w:szCs w:val="24"/>
        </w:rPr>
        <w:t xml:space="preserve">6)  Discussed easement for clearing trees from </w:t>
      </w:r>
      <w:r w:rsidR="00273E31">
        <w:rPr>
          <w:sz w:val="24"/>
          <w:szCs w:val="24"/>
        </w:rPr>
        <w:t>clear zone of runway 8.  Hopefully the Georgia DOT can help with this .  No conclusion reached.</w:t>
      </w:r>
    </w:p>
    <w:p w:rsidR="00273E31" w:rsidRDefault="00273E31" w:rsidP="00DD0262">
      <w:pPr>
        <w:spacing w:after="0"/>
        <w:rPr>
          <w:sz w:val="24"/>
          <w:szCs w:val="24"/>
        </w:rPr>
      </w:pPr>
    </w:p>
    <w:p w:rsidR="00273E31" w:rsidRDefault="00273E31" w:rsidP="00DD0262">
      <w:pPr>
        <w:spacing w:after="0"/>
        <w:rPr>
          <w:sz w:val="24"/>
          <w:szCs w:val="24"/>
        </w:rPr>
      </w:pPr>
      <w:r>
        <w:rPr>
          <w:sz w:val="24"/>
          <w:szCs w:val="24"/>
        </w:rPr>
        <w:t>7)  Discussed inspection of fuel systems scheduled for October 20, 2016.  Everything is in order and Dick McSpadden will meet the Quality Control inspector.</w:t>
      </w:r>
    </w:p>
    <w:p w:rsidR="00273E31" w:rsidRDefault="00273E31" w:rsidP="00DD0262">
      <w:pPr>
        <w:spacing w:after="0"/>
        <w:rPr>
          <w:sz w:val="24"/>
          <w:szCs w:val="24"/>
        </w:rPr>
      </w:pPr>
    </w:p>
    <w:p w:rsidR="00273E31" w:rsidRDefault="00273E31" w:rsidP="00DD0262">
      <w:pPr>
        <w:spacing w:after="0"/>
        <w:rPr>
          <w:sz w:val="24"/>
          <w:szCs w:val="24"/>
        </w:rPr>
      </w:pPr>
      <w:r>
        <w:rPr>
          <w:sz w:val="24"/>
          <w:szCs w:val="24"/>
        </w:rPr>
        <w:t>8)  Dick McSpadden reported on visit from Homeland Security.  No action required.</w:t>
      </w:r>
    </w:p>
    <w:p w:rsidR="00273E31" w:rsidRDefault="00273E31" w:rsidP="00DD0262">
      <w:pPr>
        <w:spacing w:after="0"/>
        <w:rPr>
          <w:sz w:val="24"/>
          <w:szCs w:val="24"/>
        </w:rPr>
      </w:pPr>
    </w:p>
    <w:p w:rsidR="00273E31" w:rsidRDefault="00273E31" w:rsidP="00DD0262">
      <w:pPr>
        <w:spacing w:after="0"/>
        <w:rPr>
          <w:sz w:val="24"/>
          <w:szCs w:val="24"/>
        </w:rPr>
      </w:pPr>
      <w:r>
        <w:rPr>
          <w:sz w:val="24"/>
          <w:szCs w:val="24"/>
        </w:rPr>
        <w:t>9)  Asa Brown made motion to develop policy to not allow anyone to use runway for vehicle training due to the destruction of the runway markings.  Second by Dick McSpadden.  Motion carried.</w:t>
      </w:r>
    </w:p>
    <w:p w:rsidR="00273E31" w:rsidRDefault="00273E31" w:rsidP="00DD0262">
      <w:pPr>
        <w:spacing w:after="0"/>
        <w:rPr>
          <w:sz w:val="24"/>
          <w:szCs w:val="24"/>
        </w:rPr>
      </w:pPr>
    </w:p>
    <w:p w:rsidR="00DD0262" w:rsidRDefault="00273E31" w:rsidP="00DD0262">
      <w:pPr>
        <w:spacing w:after="0"/>
        <w:rPr>
          <w:sz w:val="24"/>
          <w:szCs w:val="24"/>
        </w:rPr>
      </w:pPr>
      <w:r>
        <w:rPr>
          <w:sz w:val="24"/>
          <w:szCs w:val="24"/>
        </w:rPr>
        <w:t>10)  Meeting adjourned.</w:t>
      </w:r>
      <w:r w:rsidR="00DD0262">
        <w:rPr>
          <w:sz w:val="24"/>
          <w:szCs w:val="24"/>
        </w:rPr>
        <w:t xml:space="preserve">  </w:t>
      </w:r>
      <w:r w:rsidR="00DD0262">
        <w:rPr>
          <w:sz w:val="24"/>
          <w:szCs w:val="24"/>
        </w:rPr>
        <w:tab/>
      </w:r>
      <w:r w:rsidR="00DD0262">
        <w:rPr>
          <w:sz w:val="24"/>
          <w:szCs w:val="24"/>
        </w:rPr>
        <w:tab/>
      </w:r>
    </w:p>
    <w:p w:rsidR="00DD0262" w:rsidRPr="00DD0262" w:rsidRDefault="00DD0262" w:rsidP="00DD0262">
      <w:pPr>
        <w:rPr>
          <w:sz w:val="24"/>
          <w:szCs w:val="24"/>
        </w:rPr>
      </w:pPr>
    </w:p>
    <w:sectPr w:rsidR="00DD0262" w:rsidRPr="00DD0262" w:rsidSect="009353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D0262"/>
    <w:rsid w:val="00273E31"/>
    <w:rsid w:val="004A138C"/>
    <w:rsid w:val="009353A4"/>
    <w:rsid w:val="00AD1648"/>
    <w:rsid w:val="00D83DBD"/>
    <w:rsid w:val="00DD0262"/>
    <w:rsid w:val="00F303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3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c:creator>
  <cp:lastModifiedBy>Bud</cp:lastModifiedBy>
  <cp:revision>2</cp:revision>
  <cp:lastPrinted>2017-08-01T12:59:00Z</cp:lastPrinted>
  <dcterms:created xsi:type="dcterms:W3CDTF">2017-08-01T12:59:00Z</dcterms:created>
  <dcterms:modified xsi:type="dcterms:W3CDTF">2017-08-01T12:59:00Z</dcterms:modified>
</cp:coreProperties>
</file>