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Downtown Development Authority Meeting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Feb. 13, 2013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Hartwell City Hall Conference Room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Executive Board 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Advisory Board/Committee Members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Gene Fraley,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Nancy </w:t>
      </w:r>
      <w:proofErr w:type="spellStart"/>
      <w:r>
        <w:rPr>
          <w:sz w:val="24"/>
          <w:szCs w:val="24"/>
        </w:rPr>
        <w:t>Hardigree</w:t>
      </w:r>
      <w:proofErr w:type="spell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Kathy Bryant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Pudge</w:t>
      </w:r>
      <w:proofErr w:type="spellEnd"/>
      <w:r>
        <w:rPr>
          <w:sz w:val="24"/>
          <w:szCs w:val="24"/>
        </w:rPr>
        <w:t xml:space="preserve"> Smith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Henley Cleary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Carey Jackson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Peggy Vickery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Earl Johnson</w:t>
      </w:r>
    </w:p>
    <w:p w:rsidR="00C06F86" w:rsidRDefault="00C06F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Meyer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Tedi</w:t>
      </w:r>
      <w:proofErr w:type="spellEnd"/>
      <w:r>
        <w:rPr>
          <w:sz w:val="24"/>
          <w:szCs w:val="24"/>
        </w:rPr>
        <w:t xml:space="preserve"> Fraley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Alice Glenn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Helene Brown</w:t>
      </w:r>
      <w:r>
        <w:rPr>
          <w:sz w:val="24"/>
          <w:szCs w:val="24"/>
        </w:rPr>
        <w:tab/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Shugart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Debbie Ray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Vahaly</w:t>
      </w:r>
      <w:proofErr w:type="spell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Staff 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Tia Athens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Mitch Skelton, Executive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 Harper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Meeting was called to order by Chairman Gene Fraley.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Minutes of Retreat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Discussion of committee assignments.</w:t>
      </w:r>
      <w:proofErr w:type="gramEnd"/>
      <w:r>
        <w:rPr>
          <w:sz w:val="24"/>
          <w:szCs w:val="24"/>
        </w:rPr>
        <w:t xml:space="preserve">  Some </w:t>
      </w:r>
      <w:proofErr w:type="spellStart"/>
      <w:r>
        <w:rPr>
          <w:sz w:val="24"/>
          <w:szCs w:val="24"/>
        </w:rPr>
        <w:t>verbage</w:t>
      </w:r>
      <w:proofErr w:type="spellEnd"/>
      <w:r>
        <w:rPr>
          <w:sz w:val="24"/>
          <w:szCs w:val="24"/>
        </w:rPr>
        <w:t xml:space="preserve"> changed.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Committee members were added, some committees were moved within the </w:t>
      </w:r>
      <w:r>
        <w:rPr>
          <w:sz w:val="24"/>
          <w:szCs w:val="24"/>
        </w:rPr>
        <w:tab/>
        <w:t>organizational chart.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Gene will send out a revised version of the committee assignments.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Design/Façade: </w:t>
      </w:r>
      <w:proofErr w:type="spellStart"/>
      <w:r>
        <w:rPr>
          <w:sz w:val="24"/>
          <w:szCs w:val="24"/>
        </w:rPr>
        <w:t>Pudge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Tedi</w:t>
      </w:r>
      <w:proofErr w:type="spellEnd"/>
      <w:r>
        <w:rPr>
          <w:sz w:val="24"/>
          <w:szCs w:val="24"/>
        </w:rPr>
        <w:t xml:space="preserve"> and Mary Gidley were added.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Signage: changed “re-write” to “assist in re-writing”.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changed</w:t>
      </w:r>
      <w:proofErr w:type="gramEnd"/>
      <w:r>
        <w:rPr>
          <w:sz w:val="24"/>
          <w:szCs w:val="24"/>
        </w:rPr>
        <w:t xml:space="preserve"> “enforcer” to “</w:t>
      </w:r>
      <w:proofErr w:type="spellStart"/>
      <w:r>
        <w:rPr>
          <w:sz w:val="24"/>
          <w:szCs w:val="24"/>
        </w:rPr>
        <w:t>liason</w:t>
      </w:r>
      <w:proofErr w:type="spellEnd"/>
      <w:r>
        <w:rPr>
          <w:sz w:val="24"/>
          <w:szCs w:val="24"/>
        </w:rPr>
        <w:t xml:space="preserve"> with city”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Promotions:  removed fundraising and training.  </w:t>
      </w:r>
      <w:proofErr w:type="gramStart"/>
      <w:r>
        <w:rPr>
          <w:sz w:val="24"/>
          <w:szCs w:val="24"/>
        </w:rPr>
        <w:t>Now Community Events.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Fundraising was moved to Organization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Grants were moved to Organization</w:t>
      </w:r>
    </w:p>
    <w:p w:rsidR="00C06F86" w:rsidRDefault="00C06F86" w:rsidP="005A5DD4">
      <w:pPr>
        <w:ind w:left="1440" w:firstLine="270"/>
        <w:rPr>
          <w:sz w:val="24"/>
          <w:szCs w:val="24"/>
        </w:rPr>
      </w:pPr>
      <w:r>
        <w:rPr>
          <w:sz w:val="24"/>
          <w:szCs w:val="24"/>
        </w:rPr>
        <w:t xml:space="preserve">Marketing was also added to Organization although Promotions Committee </w:t>
      </w:r>
      <w:r w:rsidR="005A5DD4">
        <w:rPr>
          <w:sz w:val="24"/>
          <w:szCs w:val="24"/>
        </w:rPr>
        <w:t xml:space="preserve">                     will </w:t>
      </w:r>
      <w:r>
        <w:rPr>
          <w:sz w:val="24"/>
          <w:szCs w:val="24"/>
        </w:rPr>
        <w:t>continue to market their events.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Economic Development: no changes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Organization:  Added grants, fundraising and marketing.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Pat Harper was added to Grants Committee.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Alice made a motion to accept the revised retreat minutes. </w:t>
      </w: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seconded. </w:t>
      </w:r>
      <w:proofErr w:type="gramStart"/>
      <w:r>
        <w:rPr>
          <w:sz w:val="24"/>
          <w:szCs w:val="24"/>
        </w:rPr>
        <w:t>Unanimous.</w:t>
      </w:r>
      <w:proofErr w:type="gramEnd"/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5A5DD4" w:rsidRDefault="005A5DD4">
      <w:pPr>
        <w:rPr>
          <w:sz w:val="24"/>
          <w:szCs w:val="24"/>
        </w:rPr>
      </w:pPr>
    </w:p>
    <w:p w:rsidR="005A5DD4" w:rsidRDefault="005A5DD4">
      <w:pPr>
        <w:rPr>
          <w:sz w:val="24"/>
          <w:szCs w:val="24"/>
        </w:rPr>
      </w:pPr>
    </w:p>
    <w:p w:rsidR="005A5DD4" w:rsidRDefault="005A5DD4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Treasurer’s Report: Alice Glenn, Treasurer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Full report was submitted to the Board that is available at the DDA office.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Summary: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Net Income for January 31:  $3743.23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Current Checking/Savings acct:  $37,585.12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Loan balance on building: $36,057.39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Terry made motion to accept treasurer’s report. Peggy seconded. </w:t>
      </w:r>
      <w:proofErr w:type="gramStart"/>
      <w:r>
        <w:rPr>
          <w:sz w:val="24"/>
          <w:szCs w:val="24"/>
        </w:rPr>
        <w:t>Unanimous.</w:t>
      </w:r>
      <w:proofErr w:type="gramEnd"/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 xml:space="preserve">Design Committee:  </w:t>
      </w: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Meyer, Chair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 scope and vision for downtown.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Discussion of hanging baskets for downtown: </w:t>
      </w:r>
      <w:proofErr w:type="spellStart"/>
      <w:r>
        <w:rPr>
          <w:sz w:val="24"/>
          <w:szCs w:val="24"/>
        </w:rPr>
        <w:t>Tedi</w:t>
      </w:r>
      <w:proofErr w:type="spell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complete breakdown of 5 bids were</w:t>
      </w:r>
      <w:proofErr w:type="gramEnd"/>
      <w:r>
        <w:rPr>
          <w:sz w:val="24"/>
          <w:szCs w:val="24"/>
        </w:rPr>
        <w:t xml:space="preserve"> presented.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complete</w:t>
      </w:r>
      <w:proofErr w:type="gramEnd"/>
      <w:r>
        <w:rPr>
          <w:sz w:val="24"/>
          <w:szCs w:val="24"/>
        </w:rPr>
        <w:t xml:space="preserve"> report available at DDA office or by emailing </w:t>
      </w:r>
      <w:proofErr w:type="spellStart"/>
      <w:r>
        <w:rPr>
          <w:sz w:val="24"/>
          <w:szCs w:val="24"/>
        </w:rPr>
        <w:t>Tedi</w:t>
      </w:r>
      <w:proofErr w:type="spellEnd"/>
      <w:r>
        <w:rPr>
          <w:sz w:val="24"/>
          <w:szCs w:val="24"/>
        </w:rPr>
        <w:t xml:space="preserve"> for copy)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to talk with </w:t>
      </w:r>
      <w:proofErr w:type="spellStart"/>
      <w:r>
        <w:rPr>
          <w:sz w:val="24"/>
          <w:szCs w:val="24"/>
        </w:rPr>
        <w:t>Eberhart</w:t>
      </w:r>
      <w:proofErr w:type="spellEnd"/>
      <w:r>
        <w:rPr>
          <w:sz w:val="24"/>
          <w:szCs w:val="24"/>
        </w:rPr>
        <w:t xml:space="preserve"> Landscaping about possible maintenance contract.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Henley suggested talking to city about watering.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Discussion of courthouse grounds vs. hanging basket planters.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reported there are still ongoing discussions about 4 sided kiosks downtown.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DDA does not qualify for Hart EMC </w:t>
      </w:r>
      <w:proofErr w:type="spellStart"/>
      <w:r>
        <w:rPr>
          <w:sz w:val="24"/>
          <w:szCs w:val="24"/>
        </w:rPr>
        <w:t>granst</w:t>
      </w:r>
      <w:proofErr w:type="spellEnd"/>
      <w:r>
        <w:rPr>
          <w:sz w:val="24"/>
          <w:szCs w:val="24"/>
        </w:rPr>
        <w:t xml:space="preserve"> but chamber and TORCH does.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Also looking at “wrapping” for the empty store windows.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 xml:space="preserve">Signage: Mitch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Terry Vickery, Jennifer Scott and David Aldridge have been working on revising the city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sign</w:t>
      </w:r>
      <w:proofErr w:type="gramEnd"/>
      <w:r>
        <w:rPr>
          <w:sz w:val="24"/>
          <w:szCs w:val="24"/>
        </w:rPr>
        <w:t xml:space="preserve"> ordinance.  The full revision should be ready in 2 to 3 months.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Some concerns were noted about Historic Preservation and the sign ordinance.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Mitch and </w:t>
      </w:r>
      <w:proofErr w:type="spellStart"/>
      <w:r>
        <w:rPr>
          <w:sz w:val="24"/>
          <w:szCs w:val="24"/>
        </w:rPr>
        <w:t>Ilka</w:t>
      </w:r>
      <w:proofErr w:type="spellEnd"/>
      <w:r>
        <w:rPr>
          <w:sz w:val="24"/>
          <w:szCs w:val="24"/>
        </w:rPr>
        <w:t xml:space="preserve"> are working on distributing the Historic Register Plaques to businesses.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 xml:space="preserve">Promotions Committee:  Karen </w:t>
      </w:r>
      <w:proofErr w:type="spellStart"/>
      <w:r>
        <w:rPr>
          <w:sz w:val="24"/>
          <w:szCs w:val="24"/>
        </w:rPr>
        <w:t>Vahaly</w:t>
      </w:r>
      <w:proofErr w:type="spellEnd"/>
      <w:r>
        <w:rPr>
          <w:sz w:val="24"/>
          <w:szCs w:val="24"/>
        </w:rPr>
        <w:t>, Chair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Full report was given on upcoming events.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(Complete report available at DDA office or by emailing Karen)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New publicity committee formed within the Promotions Committee.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Helene and Darcy will head this up. Peggy has also helped.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First Saturdays all have sponsors and bands lined up.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Meet and Greet was huge success. Need more.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Henley is pursuing possibility of having a “beer truck” for </w:t>
      </w:r>
      <w:proofErr w:type="spellStart"/>
      <w:r>
        <w:rPr>
          <w:sz w:val="24"/>
          <w:szCs w:val="24"/>
        </w:rPr>
        <w:t>Dancin</w:t>
      </w:r>
      <w:proofErr w:type="spellEnd"/>
      <w:r>
        <w:rPr>
          <w:sz w:val="24"/>
          <w:szCs w:val="24"/>
        </w:rPr>
        <w:t>’ on Depot.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Kathy briefly discussed “Georgia Made Georgia Grown” Festival for 2014.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Would like to begin sending out info.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possible vendors.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Terry </w:t>
      </w:r>
      <w:proofErr w:type="spellStart"/>
      <w:r>
        <w:rPr>
          <w:sz w:val="24"/>
          <w:szCs w:val="24"/>
        </w:rPr>
        <w:t>Shugart</w:t>
      </w:r>
      <w:proofErr w:type="spellEnd"/>
      <w:r>
        <w:rPr>
          <w:sz w:val="24"/>
          <w:szCs w:val="24"/>
        </w:rPr>
        <w:t xml:space="preserve"> made motion that Kathy </w:t>
      </w:r>
      <w:proofErr w:type="gramStart"/>
      <w:r>
        <w:rPr>
          <w:sz w:val="24"/>
          <w:szCs w:val="24"/>
        </w:rPr>
        <w:t>pursue</w:t>
      </w:r>
      <w:proofErr w:type="gramEnd"/>
      <w:r>
        <w:rPr>
          <w:sz w:val="24"/>
          <w:szCs w:val="24"/>
        </w:rPr>
        <w:t xml:space="preserve"> initial festival vendors.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Peggy seconded. </w:t>
      </w:r>
      <w:proofErr w:type="gramStart"/>
      <w:r>
        <w:rPr>
          <w:sz w:val="24"/>
          <w:szCs w:val="24"/>
        </w:rPr>
        <w:t>Unanimous.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*Alice Glenn, Treasurer, noted that seed money is available.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Terry states we need to concentrate on 80% outside Hartwell marketing with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20% local marketing.</w:t>
      </w:r>
      <w:proofErr w:type="gramEnd"/>
      <w:r>
        <w:rPr>
          <w:sz w:val="24"/>
          <w:szCs w:val="24"/>
        </w:rPr>
        <w:t xml:space="preserve"> Reach out to S.C., </w:t>
      </w:r>
      <w:proofErr w:type="spellStart"/>
      <w:r>
        <w:rPr>
          <w:sz w:val="24"/>
          <w:szCs w:val="24"/>
        </w:rPr>
        <w:t>Tenn</w:t>
      </w:r>
      <w:proofErr w:type="spellEnd"/>
      <w:r>
        <w:rPr>
          <w:sz w:val="24"/>
          <w:szCs w:val="24"/>
        </w:rPr>
        <w:t xml:space="preserve"> and N.C.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5A5DD4" w:rsidRDefault="005A5DD4">
      <w:pPr>
        <w:rPr>
          <w:sz w:val="24"/>
          <w:szCs w:val="24"/>
        </w:rPr>
      </w:pPr>
    </w:p>
    <w:p w:rsidR="005A5DD4" w:rsidRDefault="005A5DD4">
      <w:pPr>
        <w:rPr>
          <w:sz w:val="24"/>
          <w:szCs w:val="24"/>
        </w:rPr>
      </w:pPr>
    </w:p>
    <w:p w:rsidR="005A5DD4" w:rsidRDefault="005A5DD4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Social Media:  Mitch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:  decided to ditch current page and develop new one.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Hartwell </w:t>
      </w:r>
      <w:proofErr w:type="spellStart"/>
      <w:r>
        <w:rPr>
          <w:sz w:val="24"/>
          <w:szCs w:val="24"/>
        </w:rPr>
        <w:t>Mainstreet</w:t>
      </w:r>
      <w:proofErr w:type="spellEnd"/>
      <w:r>
        <w:rPr>
          <w:sz w:val="24"/>
          <w:szCs w:val="24"/>
        </w:rPr>
        <w:t xml:space="preserve"> will be face book page.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Kathy offered to assist Mitch with this.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Web page:  Mitch is going to talk to Greg Gaines about.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Lots of dialogue about web site.</w:t>
      </w:r>
      <w:proofErr w:type="gramEnd"/>
      <w:r>
        <w:rPr>
          <w:sz w:val="24"/>
          <w:szCs w:val="24"/>
        </w:rPr>
        <w:t xml:space="preserve">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Alice requested Mitch get a copy of an outstanding bill from Mike Hurley.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made a motion that we use Hartwell </w:t>
      </w:r>
      <w:proofErr w:type="spellStart"/>
      <w:r>
        <w:rPr>
          <w:sz w:val="24"/>
          <w:szCs w:val="24"/>
        </w:rPr>
        <w:t>Mainstreet</w:t>
      </w:r>
      <w:proofErr w:type="spellEnd"/>
      <w:r>
        <w:rPr>
          <w:sz w:val="24"/>
          <w:szCs w:val="24"/>
        </w:rPr>
        <w:t xml:space="preserve"> for “branding” on all social media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marketing. Peggy seconded. </w:t>
      </w:r>
      <w:proofErr w:type="gramStart"/>
      <w:r>
        <w:rPr>
          <w:sz w:val="24"/>
          <w:szCs w:val="24"/>
        </w:rPr>
        <w:t>unanimous</w:t>
      </w:r>
      <w:proofErr w:type="gramEnd"/>
      <w:r>
        <w:rPr>
          <w:sz w:val="24"/>
          <w:szCs w:val="24"/>
        </w:rPr>
        <w:t>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Grants:  Tia Athens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Tia will be attending a grant writing workshop May 2 in Atlanta.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She met with Bonnie </w:t>
      </w:r>
      <w:proofErr w:type="spellStart"/>
      <w:r>
        <w:rPr>
          <w:sz w:val="24"/>
          <w:szCs w:val="24"/>
        </w:rPr>
        <w:t>McFall</w:t>
      </w:r>
      <w:proofErr w:type="spellEnd"/>
      <w:r>
        <w:rPr>
          <w:sz w:val="24"/>
          <w:szCs w:val="24"/>
        </w:rPr>
        <w:t xml:space="preserve"> to discuss grants. Grants can go through TORCH.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noted that state and federal grants could go through the DDA.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Kathy made a motion that the DDA pay for Tia’s expenses to the workshop.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Nicki</w:t>
      </w:r>
      <w:proofErr w:type="spellEnd"/>
      <w:r>
        <w:rPr>
          <w:sz w:val="24"/>
          <w:szCs w:val="24"/>
        </w:rPr>
        <w:t xml:space="preserve"> seconded. </w:t>
      </w:r>
      <w:proofErr w:type="gramStart"/>
      <w:r>
        <w:rPr>
          <w:sz w:val="24"/>
          <w:szCs w:val="24"/>
        </w:rPr>
        <w:t>Unanimous.</w:t>
      </w:r>
      <w:proofErr w:type="gramEnd"/>
      <w:r>
        <w:rPr>
          <w:sz w:val="24"/>
          <w:szCs w:val="24"/>
        </w:rPr>
        <w:t xml:space="preserve"> 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 xml:space="preserve">Economic Development:  </w:t>
      </w:r>
      <w:proofErr w:type="spellStart"/>
      <w:r>
        <w:rPr>
          <w:sz w:val="24"/>
          <w:szCs w:val="24"/>
        </w:rPr>
        <w:t>Nicki</w:t>
      </w:r>
      <w:proofErr w:type="spell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The marketing prospectus has been finalized. Will start going out.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Old Cleveland Ford building has been purchased. </w:t>
      </w:r>
      <w:proofErr w:type="gramStart"/>
      <w:r>
        <w:rPr>
          <w:sz w:val="24"/>
          <w:szCs w:val="24"/>
        </w:rPr>
        <w:t>Possible new restaurants.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Bantam Chef has reopened and is now Wing Stop.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Organization:  Mitch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Mitch suggested having a Merchants Advisory Committee to the DDA instead of a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Merchants Association.</w:t>
      </w:r>
      <w:proofErr w:type="gramEnd"/>
      <w:r>
        <w:rPr>
          <w:sz w:val="24"/>
          <w:szCs w:val="24"/>
        </w:rPr>
        <w:t xml:space="preserve">  All agreed.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Proposal for the Merchants Committee to meet every other month.</w:t>
      </w:r>
      <w:proofErr w:type="gramEnd"/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Mitch will look into food and beverages for meetings.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Christmas Lights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Peggy is going to ask the city to pay for the new lamppost garland and lights.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Cost savings in electricity should more than pay for the initial expense.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Peggy is on the agenda for the next city council meeting.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>Fundraiser:  Peggy suggested having a 5K run in October.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Name Tags/Business Cards:  Suggested that committee members wear name tags when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visiting</w:t>
      </w:r>
      <w:proofErr w:type="gramEnd"/>
      <w:r>
        <w:rPr>
          <w:sz w:val="24"/>
          <w:szCs w:val="24"/>
        </w:rPr>
        <w:t xml:space="preserve"> merchants, etc. 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Also, would be nice to have generic business cards to hand out. </w:t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Mitch will look into prices.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>Respectively Submitted:   Kathy Bryant, Acting Secretary</w:t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06F86" w:rsidRDefault="00C06F86">
      <w:pPr>
        <w:rPr>
          <w:sz w:val="24"/>
          <w:szCs w:val="24"/>
        </w:rPr>
      </w:pP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6F86" w:rsidRDefault="00C06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06F86" w:rsidSect="00C06F86">
      <w:headerReference w:type="default" r:id="rId6"/>
      <w:footerReference w:type="default" r:id="rId7"/>
      <w:pgSz w:w="12240" w:h="15840"/>
      <w:pgMar w:top="1151" w:right="1440" w:bottom="1151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E1" w:rsidRDefault="00FB25E1" w:rsidP="00C06F86">
      <w:r>
        <w:separator/>
      </w:r>
    </w:p>
  </w:endnote>
  <w:endnote w:type="continuationSeparator" w:id="0">
    <w:p w:rsidR="00FB25E1" w:rsidRDefault="00FB25E1" w:rsidP="00C0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86" w:rsidRDefault="00C06F8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E1" w:rsidRDefault="00FB25E1" w:rsidP="00C06F86">
      <w:r>
        <w:separator/>
      </w:r>
    </w:p>
  </w:footnote>
  <w:footnote w:type="continuationSeparator" w:id="0">
    <w:p w:rsidR="00FB25E1" w:rsidRDefault="00FB25E1" w:rsidP="00C0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86" w:rsidRDefault="00C06F86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C06F86"/>
    <w:rsid w:val="005A5DD4"/>
    <w:rsid w:val="00A41F0B"/>
    <w:rsid w:val="00C06F86"/>
    <w:rsid w:val="00FB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0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Kathy Bryant</cp:lastModifiedBy>
  <cp:revision>1</cp:revision>
  <dcterms:created xsi:type="dcterms:W3CDTF">2013-02-15T15:54:00Z</dcterms:created>
  <dcterms:modified xsi:type="dcterms:W3CDTF">2013-02-15T15:56:00Z</dcterms:modified>
</cp:coreProperties>
</file>