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D9" w:rsidRDefault="00EC7FD9" w:rsidP="00A325DA">
      <w:pPr>
        <w:ind w:left="720"/>
        <w:rPr>
          <w:sz w:val="22"/>
          <w:szCs w:val="22"/>
        </w:rPr>
      </w:pPr>
      <w:r>
        <w:rPr>
          <w:sz w:val="22"/>
          <w:szCs w:val="22"/>
        </w:rPr>
        <w:t xml:space="preserve">                                                                             </w:t>
      </w:r>
    </w:p>
    <w:p w:rsidR="00EC7FD9" w:rsidRDefault="00EC7FD9" w:rsidP="00A325DA">
      <w:pPr>
        <w:ind w:left="720"/>
        <w:rPr>
          <w:sz w:val="22"/>
          <w:szCs w:val="22"/>
        </w:rPr>
      </w:pPr>
    </w:p>
    <w:p w:rsidR="00EC7FD9" w:rsidRDefault="00EC7FD9" w:rsidP="00A325DA">
      <w:pPr>
        <w:ind w:left="720"/>
        <w:rPr>
          <w:sz w:val="22"/>
          <w:szCs w:val="22"/>
        </w:rPr>
      </w:pPr>
    </w:p>
    <w:p w:rsidR="00EC7FD9" w:rsidRPr="00A325DA" w:rsidRDefault="00EC7FD9" w:rsidP="00A325DA">
      <w:pPr>
        <w:ind w:left="4320"/>
        <w:rPr>
          <w:sz w:val="22"/>
          <w:szCs w:val="22"/>
        </w:rPr>
      </w:pPr>
      <w:r>
        <w:rPr>
          <w:sz w:val="22"/>
          <w:szCs w:val="22"/>
        </w:rPr>
        <w:t xml:space="preserve">            </w:t>
      </w:r>
      <w:r w:rsidRPr="00A325DA">
        <w:rPr>
          <w:sz w:val="22"/>
          <w:szCs w:val="22"/>
        </w:rPr>
        <w:t>DDA Meeting</w:t>
      </w:r>
    </w:p>
    <w:p w:rsidR="00EC7FD9" w:rsidRPr="00A325DA" w:rsidRDefault="004048B1" w:rsidP="00A325DA">
      <w:pPr>
        <w:jc w:val="center"/>
        <w:rPr>
          <w:sz w:val="22"/>
          <w:szCs w:val="22"/>
        </w:rPr>
      </w:pPr>
      <w:r>
        <w:rPr>
          <w:sz w:val="22"/>
          <w:szCs w:val="22"/>
        </w:rPr>
        <w:t>February 17</w:t>
      </w:r>
      <w:r w:rsidR="003728E1">
        <w:rPr>
          <w:sz w:val="22"/>
          <w:szCs w:val="22"/>
        </w:rPr>
        <w:t>, 2016</w:t>
      </w:r>
    </w:p>
    <w:p w:rsidR="00EC7FD9" w:rsidRPr="00A325DA" w:rsidRDefault="00EC7FD9" w:rsidP="00A325DA">
      <w:pPr>
        <w:jc w:val="center"/>
        <w:rPr>
          <w:sz w:val="22"/>
          <w:szCs w:val="22"/>
        </w:rPr>
      </w:pPr>
    </w:p>
    <w:p w:rsidR="00EC7FD9" w:rsidRDefault="00EC7FD9" w:rsidP="00953DD2">
      <w:pPr>
        <w:rPr>
          <w:sz w:val="22"/>
          <w:szCs w:val="22"/>
        </w:rPr>
      </w:pPr>
    </w:p>
    <w:p w:rsidR="00EC7FD9" w:rsidRPr="00A325DA" w:rsidRDefault="00EC7FD9" w:rsidP="00953DD2">
      <w:pPr>
        <w:rPr>
          <w:sz w:val="22"/>
          <w:szCs w:val="22"/>
        </w:rPr>
      </w:pPr>
      <w:r w:rsidRPr="00A325DA">
        <w:rPr>
          <w:sz w:val="22"/>
          <w:szCs w:val="22"/>
        </w:rPr>
        <w:t>DDA Members p</w:t>
      </w:r>
      <w:r w:rsidR="003728E1">
        <w:rPr>
          <w:sz w:val="22"/>
          <w:szCs w:val="22"/>
        </w:rPr>
        <w:t xml:space="preserve">resent: </w:t>
      </w:r>
      <w:r w:rsidRPr="00A325DA">
        <w:rPr>
          <w:sz w:val="22"/>
          <w:szCs w:val="22"/>
        </w:rPr>
        <w:t xml:space="preserve"> </w:t>
      </w:r>
    </w:p>
    <w:p w:rsidR="00D91A67" w:rsidRDefault="00EC7FD9" w:rsidP="00953DD2">
      <w:pPr>
        <w:rPr>
          <w:sz w:val="22"/>
          <w:szCs w:val="22"/>
        </w:rPr>
      </w:pPr>
      <w:r w:rsidRPr="00A325DA">
        <w:rPr>
          <w:sz w:val="22"/>
          <w:szCs w:val="22"/>
        </w:rPr>
        <w:t>Executive Board</w:t>
      </w:r>
      <w:r w:rsidR="00D91A67">
        <w:rPr>
          <w:sz w:val="22"/>
          <w:szCs w:val="22"/>
        </w:rPr>
        <w:t xml:space="preserve"> Chairman</w:t>
      </w:r>
      <w:proofErr w:type="gramStart"/>
      <w:r w:rsidRPr="00A325DA">
        <w:rPr>
          <w:sz w:val="22"/>
          <w:szCs w:val="22"/>
        </w:rPr>
        <w:t xml:space="preserve">- </w:t>
      </w:r>
      <w:r w:rsidR="003728E1">
        <w:rPr>
          <w:sz w:val="22"/>
          <w:szCs w:val="22"/>
        </w:rPr>
        <w:t xml:space="preserve"> Carey</w:t>
      </w:r>
      <w:proofErr w:type="gramEnd"/>
      <w:r w:rsidR="003728E1">
        <w:rPr>
          <w:sz w:val="22"/>
          <w:szCs w:val="22"/>
        </w:rPr>
        <w:t xml:space="preserve"> Jackson, </w:t>
      </w:r>
    </w:p>
    <w:p w:rsidR="00EC7FD9" w:rsidRDefault="00D91A67" w:rsidP="00953DD2">
      <w:pPr>
        <w:rPr>
          <w:sz w:val="22"/>
          <w:szCs w:val="22"/>
        </w:rPr>
      </w:pPr>
      <w:r>
        <w:rPr>
          <w:sz w:val="22"/>
          <w:szCs w:val="22"/>
        </w:rPr>
        <w:t xml:space="preserve">Executive Board Members:  </w:t>
      </w:r>
      <w:r w:rsidR="00EC7FD9" w:rsidRPr="00A325DA">
        <w:rPr>
          <w:sz w:val="22"/>
          <w:szCs w:val="22"/>
        </w:rPr>
        <w:t>Kathy Bryan</w:t>
      </w:r>
      <w:r w:rsidR="003728E1">
        <w:rPr>
          <w:sz w:val="22"/>
          <w:szCs w:val="22"/>
        </w:rPr>
        <w:t>t, Alice Glenn,</w:t>
      </w:r>
      <w:r>
        <w:rPr>
          <w:sz w:val="22"/>
          <w:szCs w:val="22"/>
        </w:rPr>
        <w:t xml:space="preserve"> Tina Howard, Stephanie Crump</w:t>
      </w:r>
      <w:proofErr w:type="gramStart"/>
      <w:r>
        <w:rPr>
          <w:sz w:val="22"/>
          <w:szCs w:val="22"/>
        </w:rPr>
        <w:t xml:space="preserve">, </w:t>
      </w:r>
      <w:r w:rsidR="003728E1">
        <w:rPr>
          <w:sz w:val="22"/>
          <w:szCs w:val="22"/>
        </w:rPr>
        <w:t xml:space="preserve"> </w:t>
      </w:r>
      <w:r w:rsidR="003E5490">
        <w:rPr>
          <w:sz w:val="22"/>
          <w:szCs w:val="22"/>
        </w:rPr>
        <w:t>new</w:t>
      </w:r>
      <w:proofErr w:type="gramEnd"/>
      <w:r w:rsidR="003E5490">
        <w:rPr>
          <w:sz w:val="22"/>
          <w:szCs w:val="22"/>
        </w:rPr>
        <w:t xml:space="preserve"> members-</w:t>
      </w:r>
      <w:r w:rsidR="004048B1">
        <w:rPr>
          <w:sz w:val="22"/>
          <w:szCs w:val="22"/>
        </w:rPr>
        <w:t>Vance Foster, Debbie Ray</w:t>
      </w:r>
    </w:p>
    <w:p w:rsidR="00EC7FD9" w:rsidRDefault="003728E1" w:rsidP="00953DD2">
      <w:pPr>
        <w:rPr>
          <w:sz w:val="22"/>
          <w:szCs w:val="22"/>
        </w:rPr>
      </w:pPr>
      <w:r>
        <w:rPr>
          <w:sz w:val="22"/>
          <w:szCs w:val="22"/>
        </w:rPr>
        <w:t>Director:  Henley Cleary</w:t>
      </w:r>
    </w:p>
    <w:p w:rsidR="00EC7FD9" w:rsidRPr="00A325DA" w:rsidRDefault="00EC7FD9" w:rsidP="00953DD2">
      <w:pPr>
        <w:rPr>
          <w:sz w:val="22"/>
          <w:szCs w:val="22"/>
        </w:rPr>
      </w:pPr>
      <w:r w:rsidRPr="00A325DA">
        <w:rPr>
          <w:sz w:val="22"/>
          <w:szCs w:val="22"/>
        </w:rPr>
        <w:t xml:space="preserve">Advisory Board Members present:   </w:t>
      </w:r>
    </w:p>
    <w:p w:rsidR="00EC7FD9" w:rsidRPr="00A325DA" w:rsidRDefault="00D91A67" w:rsidP="003728E1">
      <w:pPr>
        <w:rPr>
          <w:sz w:val="22"/>
          <w:szCs w:val="22"/>
        </w:rPr>
      </w:pPr>
      <w:r>
        <w:rPr>
          <w:sz w:val="22"/>
          <w:szCs w:val="22"/>
        </w:rPr>
        <w:t>Helene Brown</w:t>
      </w:r>
      <w:proofErr w:type="gramStart"/>
      <w:r>
        <w:rPr>
          <w:sz w:val="22"/>
          <w:szCs w:val="22"/>
        </w:rPr>
        <w:t>,  Karen</w:t>
      </w:r>
      <w:proofErr w:type="gramEnd"/>
      <w:r>
        <w:rPr>
          <w:sz w:val="22"/>
          <w:szCs w:val="22"/>
        </w:rPr>
        <w:t xml:space="preserve"> </w:t>
      </w:r>
      <w:proofErr w:type="spellStart"/>
      <w:r>
        <w:rPr>
          <w:sz w:val="22"/>
          <w:szCs w:val="22"/>
        </w:rPr>
        <w:t>Vahaly</w:t>
      </w:r>
      <w:proofErr w:type="spellEnd"/>
      <w:r>
        <w:rPr>
          <w:sz w:val="22"/>
          <w:szCs w:val="22"/>
        </w:rPr>
        <w:t xml:space="preserve">,   </w:t>
      </w:r>
      <w:proofErr w:type="spellStart"/>
      <w:r>
        <w:rPr>
          <w:sz w:val="22"/>
          <w:szCs w:val="22"/>
        </w:rPr>
        <w:t>Pudge</w:t>
      </w:r>
      <w:proofErr w:type="spellEnd"/>
      <w:r>
        <w:rPr>
          <w:sz w:val="22"/>
          <w:szCs w:val="22"/>
        </w:rPr>
        <w:t xml:space="preserve"> Smith, </w:t>
      </w:r>
      <w:r w:rsidR="003728E1">
        <w:rPr>
          <w:sz w:val="22"/>
          <w:szCs w:val="22"/>
        </w:rPr>
        <w:t xml:space="preserve"> Pat Harper, Darcy </w:t>
      </w:r>
      <w:proofErr w:type="spellStart"/>
      <w:r w:rsidR="003728E1">
        <w:rPr>
          <w:sz w:val="22"/>
          <w:szCs w:val="22"/>
        </w:rPr>
        <w:t>Maixner</w:t>
      </w:r>
      <w:proofErr w:type="spellEnd"/>
      <w:r w:rsidR="003728E1">
        <w:rPr>
          <w:sz w:val="22"/>
          <w:szCs w:val="22"/>
        </w:rPr>
        <w:t>,</w:t>
      </w:r>
      <w:r w:rsidR="00EC7FD9" w:rsidRPr="00A325DA">
        <w:rPr>
          <w:sz w:val="22"/>
          <w:szCs w:val="22"/>
        </w:rPr>
        <w:t xml:space="preserve"> </w:t>
      </w:r>
      <w:r>
        <w:rPr>
          <w:sz w:val="22"/>
          <w:szCs w:val="22"/>
        </w:rPr>
        <w:t>Beth Mathews,</w:t>
      </w:r>
    </w:p>
    <w:p w:rsidR="00EC7FD9" w:rsidRPr="00A325DA" w:rsidRDefault="003728E1" w:rsidP="00953DD2">
      <w:pPr>
        <w:rPr>
          <w:sz w:val="22"/>
          <w:szCs w:val="22"/>
        </w:rPr>
      </w:pPr>
      <w:r>
        <w:rPr>
          <w:sz w:val="22"/>
          <w:szCs w:val="22"/>
        </w:rPr>
        <w:t>Absent: N</w:t>
      </w:r>
      <w:r w:rsidR="00D91A67">
        <w:rPr>
          <w:sz w:val="22"/>
          <w:szCs w:val="22"/>
        </w:rPr>
        <w:t xml:space="preserve">ancy </w:t>
      </w:r>
      <w:proofErr w:type="spellStart"/>
      <w:r w:rsidR="00D91A67">
        <w:rPr>
          <w:sz w:val="22"/>
          <w:szCs w:val="22"/>
        </w:rPr>
        <w:t>Hardigree</w:t>
      </w:r>
      <w:proofErr w:type="spellEnd"/>
      <w:r w:rsidR="00D91A67">
        <w:rPr>
          <w:sz w:val="22"/>
          <w:szCs w:val="22"/>
        </w:rPr>
        <w:t xml:space="preserve">, Earl Johnson, Mary Gidley, Gretchen </w:t>
      </w:r>
      <w:proofErr w:type="spellStart"/>
      <w:r w:rsidR="00D91A67">
        <w:rPr>
          <w:sz w:val="22"/>
          <w:szCs w:val="22"/>
        </w:rPr>
        <w:t>Torrence</w:t>
      </w:r>
      <w:proofErr w:type="spellEnd"/>
      <w:proofErr w:type="gramStart"/>
      <w:r w:rsidR="00D91A67">
        <w:rPr>
          <w:sz w:val="22"/>
          <w:szCs w:val="22"/>
        </w:rPr>
        <w:t xml:space="preserve">, </w:t>
      </w:r>
      <w:r w:rsidR="00EC7FD9" w:rsidRPr="00A325DA">
        <w:rPr>
          <w:sz w:val="22"/>
          <w:szCs w:val="22"/>
        </w:rPr>
        <w:t xml:space="preserve"> </w:t>
      </w:r>
      <w:proofErr w:type="spellStart"/>
      <w:r w:rsidR="00EC7FD9" w:rsidRPr="00A325DA">
        <w:rPr>
          <w:sz w:val="22"/>
          <w:szCs w:val="22"/>
        </w:rPr>
        <w:t>Dru</w:t>
      </w:r>
      <w:proofErr w:type="spellEnd"/>
      <w:proofErr w:type="gramEnd"/>
      <w:r w:rsidR="00EC7FD9" w:rsidRPr="00A325DA">
        <w:rPr>
          <w:sz w:val="22"/>
          <w:szCs w:val="22"/>
        </w:rPr>
        <w:t xml:space="preserve"> Ann Williams, Bar</w:t>
      </w:r>
      <w:r w:rsidR="00D91A67">
        <w:rPr>
          <w:sz w:val="22"/>
          <w:szCs w:val="22"/>
        </w:rPr>
        <w:t xml:space="preserve">bara Rhodes, </w:t>
      </w:r>
      <w:r w:rsidR="00EC7FD9" w:rsidRPr="00A325DA">
        <w:rPr>
          <w:sz w:val="22"/>
          <w:szCs w:val="22"/>
        </w:rPr>
        <w:t xml:space="preserve"> Colleen Obe</w:t>
      </w:r>
      <w:r>
        <w:rPr>
          <w:sz w:val="22"/>
          <w:szCs w:val="22"/>
        </w:rPr>
        <w:t xml:space="preserve">rg, Dillon Bowers, </w:t>
      </w:r>
      <w:r w:rsidR="00EC7FD9" w:rsidRPr="00A325DA">
        <w:rPr>
          <w:sz w:val="22"/>
          <w:szCs w:val="22"/>
        </w:rPr>
        <w:t xml:space="preserve"> Elai</w:t>
      </w:r>
      <w:r>
        <w:rPr>
          <w:sz w:val="22"/>
          <w:szCs w:val="22"/>
        </w:rPr>
        <w:t xml:space="preserve">ne </w:t>
      </w:r>
      <w:proofErr w:type="spellStart"/>
      <w:r>
        <w:rPr>
          <w:sz w:val="22"/>
          <w:szCs w:val="22"/>
        </w:rPr>
        <w:t>Hartness</w:t>
      </w:r>
      <w:proofErr w:type="spellEnd"/>
      <w:r>
        <w:rPr>
          <w:sz w:val="22"/>
          <w:szCs w:val="22"/>
        </w:rPr>
        <w:t xml:space="preserve">  </w:t>
      </w:r>
      <w:r w:rsidR="00D91A67">
        <w:rPr>
          <w:sz w:val="22"/>
          <w:szCs w:val="22"/>
        </w:rPr>
        <w:t xml:space="preserve">, Maureen Holder, </w:t>
      </w:r>
    </w:p>
    <w:p w:rsidR="006B4034" w:rsidRDefault="006B4034" w:rsidP="00953DD2">
      <w:pPr>
        <w:rPr>
          <w:sz w:val="22"/>
          <w:szCs w:val="22"/>
        </w:rPr>
      </w:pPr>
      <w:r>
        <w:rPr>
          <w:sz w:val="22"/>
          <w:szCs w:val="22"/>
        </w:rPr>
        <w:t xml:space="preserve"> </w:t>
      </w:r>
    </w:p>
    <w:p w:rsidR="00EC7FD9" w:rsidRPr="00A325DA" w:rsidRDefault="00EC7FD9" w:rsidP="00953DD2">
      <w:pPr>
        <w:rPr>
          <w:sz w:val="22"/>
          <w:szCs w:val="22"/>
        </w:rPr>
      </w:pPr>
      <w:r w:rsidRPr="00A325DA">
        <w:rPr>
          <w:sz w:val="22"/>
          <w:szCs w:val="22"/>
        </w:rPr>
        <w:t>The meeting was</w:t>
      </w:r>
      <w:r w:rsidR="003728E1">
        <w:rPr>
          <w:sz w:val="22"/>
          <w:szCs w:val="22"/>
        </w:rPr>
        <w:t xml:space="preserve"> called to order at 1</w:t>
      </w:r>
      <w:r w:rsidR="00ED64A9">
        <w:rPr>
          <w:sz w:val="22"/>
          <w:szCs w:val="22"/>
        </w:rPr>
        <w:t>2</w:t>
      </w:r>
      <w:r w:rsidR="003728E1">
        <w:rPr>
          <w:sz w:val="22"/>
          <w:szCs w:val="22"/>
        </w:rPr>
        <w:t xml:space="preserve">:05 </w:t>
      </w:r>
      <w:proofErr w:type="spellStart"/>
      <w:r w:rsidR="003728E1">
        <w:rPr>
          <w:sz w:val="22"/>
          <w:szCs w:val="22"/>
        </w:rPr>
        <w:t>p.m</w:t>
      </w:r>
      <w:proofErr w:type="spellEnd"/>
      <w:r w:rsidR="003728E1">
        <w:rPr>
          <w:sz w:val="22"/>
          <w:szCs w:val="22"/>
        </w:rPr>
        <w:t xml:space="preserve"> by </w:t>
      </w:r>
      <w:r w:rsidRPr="00A325DA">
        <w:rPr>
          <w:sz w:val="22"/>
          <w:szCs w:val="22"/>
        </w:rPr>
        <w:t>Carey Jackson.</w:t>
      </w:r>
    </w:p>
    <w:p w:rsidR="00EC7FD9" w:rsidRDefault="00EC7FD9" w:rsidP="00953DD2">
      <w:pPr>
        <w:rPr>
          <w:sz w:val="22"/>
          <w:szCs w:val="22"/>
        </w:rPr>
      </w:pPr>
    </w:p>
    <w:p w:rsidR="00F902D6" w:rsidRDefault="005D0CFF" w:rsidP="00953DD2">
      <w:pPr>
        <w:rPr>
          <w:sz w:val="22"/>
          <w:szCs w:val="22"/>
        </w:rPr>
      </w:pPr>
      <w:r>
        <w:rPr>
          <w:sz w:val="22"/>
          <w:szCs w:val="22"/>
        </w:rPr>
        <w:t>December’s</w:t>
      </w:r>
      <w:r w:rsidR="00D91A67">
        <w:rPr>
          <w:sz w:val="22"/>
          <w:szCs w:val="22"/>
        </w:rPr>
        <w:t xml:space="preserve"> meeting notes were</w:t>
      </w:r>
      <w:r w:rsidR="00F902D6">
        <w:rPr>
          <w:sz w:val="22"/>
          <w:szCs w:val="22"/>
        </w:rPr>
        <w:t xml:space="preserve"> corrected to include recipients of new façade grants awarded</w:t>
      </w:r>
      <w:r>
        <w:rPr>
          <w:sz w:val="22"/>
          <w:szCs w:val="22"/>
        </w:rPr>
        <w:t xml:space="preserve"> for payment in 2016</w:t>
      </w:r>
      <w:r w:rsidR="00F902D6">
        <w:rPr>
          <w:sz w:val="22"/>
          <w:szCs w:val="22"/>
        </w:rPr>
        <w:t>:</w:t>
      </w:r>
    </w:p>
    <w:p w:rsidR="005D0CFF" w:rsidRDefault="005D0CFF" w:rsidP="00953DD2">
      <w:pPr>
        <w:rPr>
          <w:sz w:val="22"/>
          <w:szCs w:val="22"/>
        </w:rPr>
      </w:pPr>
      <w:r>
        <w:rPr>
          <w:sz w:val="22"/>
          <w:szCs w:val="22"/>
        </w:rPr>
        <w:t>Warren Teague for “The Table”</w:t>
      </w:r>
    </w:p>
    <w:p w:rsidR="005D0CFF" w:rsidRDefault="005D0CFF" w:rsidP="00953DD2">
      <w:pPr>
        <w:rPr>
          <w:sz w:val="22"/>
          <w:szCs w:val="22"/>
        </w:rPr>
      </w:pPr>
      <w:r>
        <w:rPr>
          <w:sz w:val="22"/>
          <w:szCs w:val="22"/>
        </w:rPr>
        <w:t xml:space="preserve">Michael </w:t>
      </w:r>
      <w:proofErr w:type="spellStart"/>
      <w:r>
        <w:rPr>
          <w:sz w:val="22"/>
          <w:szCs w:val="22"/>
        </w:rPr>
        <w:t>LeCroy</w:t>
      </w:r>
      <w:proofErr w:type="spellEnd"/>
      <w:r>
        <w:rPr>
          <w:sz w:val="22"/>
          <w:szCs w:val="22"/>
        </w:rPr>
        <w:t xml:space="preserve"> for </w:t>
      </w:r>
      <w:proofErr w:type="spellStart"/>
      <w:r>
        <w:rPr>
          <w:sz w:val="22"/>
          <w:szCs w:val="22"/>
        </w:rPr>
        <w:t>LeCroy</w:t>
      </w:r>
      <w:proofErr w:type="spellEnd"/>
      <w:r>
        <w:rPr>
          <w:sz w:val="22"/>
          <w:szCs w:val="22"/>
        </w:rPr>
        <w:t xml:space="preserve"> Insurance Agency, Inc.</w:t>
      </w:r>
    </w:p>
    <w:p w:rsidR="005D0CFF" w:rsidRDefault="005D0CFF" w:rsidP="00953DD2">
      <w:pPr>
        <w:rPr>
          <w:sz w:val="22"/>
          <w:szCs w:val="22"/>
        </w:rPr>
      </w:pPr>
      <w:r>
        <w:rPr>
          <w:sz w:val="22"/>
          <w:szCs w:val="22"/>
        </w:rPr>
        <w:t xml:space="preserve">Sandra Turner for </w:t>
      </w:r>
      <w:proofErr w:type="spellStart"/>
      <w:r>
        <w:rPr>
          <w:sz w:val="22"/>
          <w:szCs w:val="22"/>
        </w:rPr>
        <w:t>Jala’s</w:t>
      </w:r>
      <w:proofErr w:type="spellEnd"/>
      <w:r>
        <w:rPr>
          <w:sz w:val="22"/>
          <w:szCs w:val="22"/>
        </w:rPr>
        <w:t xml:space="preserve"> Appliances &amp; Tools</w:t>
      </w:r>
    </w:p>
    <w:p w:rsidR="005D0CFF" w:rsidRDefault="005D0CFF" w:rsidP="00953DD2">
      <w:pPr>
        <w:rPr>
          <w:sz w:val="22"/>
          <w:szCs w:val="22"/>
        </w:rPr>
      </w:pPr>
      <w:r>
        <w:rPr>
          <w:sz w:val="22"/>
          <w:szCs w:val="22"/>
        </w:rPr>
        <w:t>Terri Lee Whitworth for “Stick to Your Roots Salon &amp; Boutique</w:t>
      </w:r>
    </w:p>
    <w:p w:rsidR="00D91A67" w:rsidRDefault="00D91A67" w:rsidP="00953DD2">
      <w:pPr>
        <w:rPr>
          <w:sz w:val="22"/>
          <w:szCs w:val="22"/>
        </w:rPr>
      </w:pPr>
    </w:p>
    <w:p w:rsidR="00D91A67" w:rsidRDefault="00D91A67" w:rsidP="00953DD2">
      <w:pPr>
        <w:rPr>
          <w:sz w:val="22"/>
          <w:szCs w:val="22"/>
        </w:rPr>
      </w:pPr>
      <w:r>
        <w:rPr>
          <w:sz w:val="22"/>
          <w:szCs w:val="22"/>
        </w:rPr>
        <w:t>January minutes were approved as presented.</w:t>
      </w:r>
    </w:p>
    <w:p w:rsidR="00F902D6" w:rsidRPr="00A325DA" w:rsidRDefault="00F902D6" w:rsidP="00953DD2">
      <w:pPr>
        <w:rPr>
          <w:sz w:val="22"/>
          <w:szCs w:val="22"/>
        </w:rPr>
      </w:pPr>
    </w:p>
    <w:p w:rsidR="00F902D6" w:rsidRDefault="00EC7FD9" w:rsidP="00953DD2">
      <w:pPr>
        <w:rPr>
          <w:sz w:val="22"/>
          <w:szCs w:val="22"/>
        </w:rPr>
      </w:pPr>
      <w:r w:rsidRPr="00A325DA">
        <w:rPr>
          <w:sz w:val="22"/>
          <w:szCs w:val="22"/>
        </w:rPr>
        <w:t>Alice Glenn gave the Treasurer’s report</w:t>
      </w:r>
    </w:p>
    <w:p w:rsidR="00D91A67" w:rsidRPr="00A325DA" w:rsidRDefault="00D91A67" w:rsidP="00953DD2">
      <w:pPr>
        <w:rPr>
          <w:sz w:val="22"/>
          <w:szCs w:val="22"/>
        </w:rPr>
      </w:pPr>
    </w:p>
    <w:p w:rsidR="00EC7FD9" w:rsidRPr="00A325DA" w:rsidRDefault="00EC7FD9" w:rsidP="00953DD2">
      <w:pPr>
        <w:rPr>
          <w:sz w:val="22"/>
          <w:szCs w:val="22"/>
        </w:rPr>
      </w:pPr>
      <w:r w:rsidRPr="00A325DA">
        <w:rPr>
          <w:sz w:val="22"/>
          <w:szCs w:val="22"/>
        </w:rPr>
        <w:t>Committee Reports:</w:t>
      </w:r>
    </w:p>
    <w:p w:rsidR="00EC7FD9" w:rsidRDefault="00EC7FD9" w:rsidP="00953DD2">
      <w:pPr>
        <w:rPr>
          <w:sz w:val="22"/>
          <w:szCs w:val="22"/>
        </w:rPr>
      </w:pPr>
      <w:r w:rsidRPr="00A325DA">
        <w:rPr>
          <w:sz w:val="22"/>
          <w:szCs w:val="22"/>
          <w:u w:val="single"/>
        </w:rPr>
        <w:t>Promotions</w:t>
      </w:r>
      <w:r w:rsidRPr="00A325DA">
        <w:rPr>
          <w:sz w:val="22"/>
          <w:szCs w:val="22"/>
        </w:rPr>
        <w:t>: Helene Brown, Chair</w:t>
      </w:r>
      <w:r w:rsidR="0020416E">
        <w:rPr>
          <w:sz w:val="22"/>
          <w:szCs w:val="22"/>
        </w:rPr>
        <w:t xml:space="preserve"> (create a positive image to rekindle community pride and improve consumer and investor confidence)</w:t>
      </w:r>
    </w:p>
    <w:p w:rsidR="0020416E" w:rsidRDefault="0020416E" w:rsidP="00953DD2">
      <w:pPr>
        <w:rPr>
          <w:sz w:val="22"/>
          <w:szCs w:val="22"/>
        </w:rPr>
      </w:pPr>
    </w:p>
    <w:p w:rsidR="00AA2942" w:rsidRDefault="0020416E" w:rsidP="001114D4">
      <w:pPr>
        <w:jc w:val="both"/>
        <w:rPr>
          <w:sz w:val="22"/>
          <w:szCs w:val="22"/>
        </w:rPr>
      </w:pPr>
      <w:r w:rsidRPr="001114D4">
        <w:rPr>
          <w:b/>
          <w:sz w:val="22"/>
          <w:szCs w:val="22"/>
        </w:rPr>
        <w:t xml:space="preserve">     Keep Hart</w:t>
      </w:r>
      <w:r w:rsidR="00AA2942">
        <w:rPr>
          <w:b/>
          <w:sz w:val="22"/>
          <w:szCs w:val="22"/>
        </w:rPr>
        <w:t>well</w:t>
      </w:r>
      <w:r w:rsidRPr="001114D4">
        <w:rPr>
          <w:b/>
          <w:sz w:val="22"/>
          <w:szCs w:val="22"/>
        </w:rPr>
        <w:t xml:space="preserve"> Beautiful</w:t>
      </w:r>
      <w:r>
        <w:rPr>
          <w:sz w:val="22"/>
          <w:szCs w:val="22"/>
        </w:rPr>
        <w:t xml:space="preserve"> will be held on April 23</w:t>
      </w:r>
      <w:r w:rsidRPr="0020416E">
        <w:rPr>
          <w:sz w:val="22"/>
          <w:szCs w:val="22"/>
          <w:vertAlign w:val="superscript"/>
        </w:rPr>
        <w:t>rd</w:t>
      </w:r>
      <w:r w:rsidR="00AA2942">
        <w:rPr>
          <w:sz w:val="22"/>
          <w:szCs w:val="22"/>
        </w:rPr>
        <w:t>.  Community</w:t>
      </w:r>
      <w:r>
        <w:rPr>
          <w:sz w:val="22"/>
          <w:szCs w:val="22"/>
        </w:rPr>
        <w:t xml:space="preserve"> organizations will be asked to participate</w:t>
      </w:r>
      <w:r w:rsidR="00AA2942">
        <w:rPr>
          <w:sz w:val="22"/>
          <w:szCs w:val="22"/>
        </w:rPr>
        <w:t>.</w:t>
      </w:r>
      <w:r>
        <w:rPr>
          <w:sz w:val="22"/>
          <w:szCs w:val="22"/>
        </w:rPr>
        <w:t xml:space="preserve"> The city will provi</w:t>
      </w:r>
      <w:r w:rsidR="006B4034">
        <w:rPr>
          <w:sz w:val="22"/>
          <w:szCs w:val="22"/>
        </w:rPr>
        <w:t>de dumpsters</w:t>
      </w:r>
      <w:r w:rsidR="00AA2942">
        <w:rPr>
          <w:sz w:val="22"/>
          <w:szCs w:val="22"/>
        </w:rPr>
        <w:t>.</w:t>
      </w:r>
      <w:r w:rsidR="006B4034">
        <w:rPr>
          <w:sz w:val="22"/>
          <w:szCs w:val="22"/>
        </w:rPr>
        <w:t xml:space="preserve"> </w:t>
      </w:r>
      <w:r w:rsidR="00AA2942">
        <w:rPr>
          <w:sz w:val="22"/>
          <w:szCs w:val="22"/>
        </w:rPr>
        <w:t>We will ask the county to waive dumping fees for the city that day and give homeowners a 50% discount on dumping.</w:t>
      </w:r>
      <w:r>
        <w:rPr>
          <w:sz w:val="22"/>
          <w:szCs w:val="22"/>
        </w:rPr>
        <w:t xml:space="preserve">  We will call the window washing and power washer companies to come in that day as well</w:t>
      </w:r>
      <w:r w:rsidR="001114D4">
        <w:rPr>
          <w:sz w:val="22"/>
          <w:szCs w:val="22"/>
        </w:rPr>
        <w:t xml:space="preserve">     </w:t>
      </w:r>
    </w:p>
    <w:p w:rsidR="00AA2942" w:rsidRDefault="00AA2942" w:rsidP="001114D4">
      <w:pPr>
        <w:jc w:val="both"/>
        <w:rPr>
          <w:sz w:val="22"/>
          <w:szCs w:val="22"/>
        </w:rPr>
      </w:pPr>
    </w:p>
    <w:p w:rsidR="001114D4" w:rsidRDefault="001114D4" w:rsidP="001114D4">
      <w:pPr>
        <w:jc w:val="both"/>
        <w:rPr>
          <w:sz w:val="22"/>
          <w:szCs w:val="22"/>
        </w:rPr>
      </w:pPr>
      <w:r>
        <w:rPr>
          <w:sz w:val="22"/>
          <w:szCs w:val="22"/>
        </w:rPr>
        <w:t xml:space="preserve">We will be asking community organizations to </w:t>
      </w:r>
      <w:r w:rsidR="00DD381C">
        <w:rPr>
          <w:sz w:val="22"/>
          <w:szCs w:val="22"/>
        </w:rPr>
        <w:t>participate in</w:t>
      </w:r>
      <w:r>
        <w:rPr>
          <w:sz w:val="22"/>
          <w:szCs w:val="22"/>
        </w:rPr>
        <w:t xml:space="preserve"> the </w:t>
      </w:r>
      <w:r w:rsidRPr="001114D4">
        <w:rPr>
          <w:b/>
          <w:sz w:val="22"/>
          <w:szCs w:val="22"/>
        </w:rPr>
        <w:t>Monster Mash</w:t>
      </w:r>
      <w:r>
        <w:rPr>
          <w:sz w:val="22"/>
          <w:szCs w:val="22"/>
        </w:rPr>
        <w:t>, which will be held on Depot St. from 4-6.</w:t>
      </w:r>
    </w:p>
    <w:p w:rsidR="001114D4" w:rsidRDefault="001114D4" w:rsidP="001114D4">
      <w:pPr>
        <w:jc w:val="both"/>
        <w:rPr>
          <w:sz w:val="22"/>
          <w:szCs w:val="22"/>
        </w:rPr>
      </w:pPr>
      <w:r>
        <w:rPr>
          <w:sz w:val="22"/>
          <w:szCs w:val="22"/>
        </w:rPr>
        <w:t xml:space="preserve">    We will be </w:t>
      </w:r>
      <w:r w:rsidR="00DD381C">
        <w:rPr>
          <w:sz w:val="22"/>
          <w:szCs w:val="22"/>
        </w:rPr>
        <w:t xml:space="preserve">not </w:t>
      </w:r>
      <w:proofErr w:type="gramStart"/>
      <w:r w:rsidR="00DD381C">
        <w:rPr>
          <w:sz w:val="22"/>
          <w:szCs w:val="22"/>
        </w:rPr>
        <w:t>be</w:t>
      </w:r>
      <w:proofErr w:type="gramEnd"/>
      <w:r w:rsidR="00DD381C">
        <w:rPr>
          <w:sz w:val="22"/>
          <w:szCs w:val="22"/>
        </w:rPr>
        <w:t xml:space="preserve"> participating in</w:t>
      </w:r>
      <w:r>
        <w:rPr>
          <w:sz w:val="22"/>
          <w:szCs w:val="22"/>
        </w:rPr>
        <w:t xml:space="preserve"> </w:t>
      </w:r>
      <w:r w:rsidRPr="001114D4">
        <w:rPr>
          <w:b/>
          <w:sz w:val="22"/>
          <w:szCs w:val="22"/>
        </w:rPr>
        <w:t>Belk Charity Days</w:t>
      </w:r>
      <w:r>
        <w:rPr>
          <w:sz w:val="22"/>
          <w:szCs w:val="22"/>
        </w:rPr>
        <w:t xml:space="preserve"> </w:t>
      </w:r>
      <w:r w:rsidR="00DD381C">
        <w:rPr>
          <w:sz w:val="22"/>
          <w:szCs w:val="22"/>
        </w:rPr>
        <w:t>this Spring</w:t>
      </w:r>
      <w:r>
        <w:rPr>
          <w:sz w:val="22"/>
          <w:szCs w:val="22"/>
        </w:rPr>
        <w:t>.</w:t>
      </w:r>
    </w:p>
    <w:p w:rsidR="001114D4" w:rsidRDefault="001114D4" w:rsidP="001114D4">
      <w:pPr>
        <w:jc w:val="both"/>
        <w:rPr>
          <w:sz w:val="22"/>
          <w:szCs w:val="22"/>
        </w:rPr>
      </w:pPr>
      <w:r>
        <w:rPr>
          <w:sz w:val="22"/>
          <w:szCs w:val="22"/>
        </w:rPr>
        <w:t xml:space="preserve">     Other 2016 events:  </w:t>
      </w:r>
    </w:p>
    <w:p w:rsidR="001114D4" w:rsidRDefault="001114D4" w:rsidP="001114D4">
      <w:pPr>
        <w:jc w:val="both"/>
        <w:rPr>
          <w:sz w:val="22"/>
          <w:szCs w:val="22"/>
        </w:rPr>
      </w:pPr>
      <w:r w:rsidRPr="001114D4">
        <w:rPr>
          <w:b/>
          <w:sz w:val="22"/>
          <w:szCs w:val="22"/>
        </w:rPr>
        <w:t xml:space="preserve">     </w:t>
      </w:r>
      <w:proofErr w:type="spellStart"/>
      <w:r w:rsidRPr="001114D4">
        <w:rPr>
          <w:b/>
          <w:sz w:val="22"/>
          <w:szCs w:val="22"/>
        </w:rPr>
        <w:t>Dancin</w:t>
      </w:r>
      <w:proofErr w:type="spellEnd"/>
      <w:r w:rsidRPr="001114D4">
        <w:rPr>
          <w:b/>
          <w:sz w:val="22"/>
          <w:szCs w:val="22"/>
        </w:rPr>
        <w:t>’ on Depot</w:t>
      </w:r>
      <w:r>
        <w:rPr>
          <w:b/>
          <w:sz w:val="22"/>
          <w:szCs w:val="22"/>
        </w:rPr>
        <w:t xml:space="preserve">- </w:t>
      </w:r>
      <w:r>
        <w:rPr>
          <w:sz w:val="22"/>
          <w:szCs w:val="22"/>
        </w:rPr>
        <w:t xml:space="preserve">will be held </w:t>
      </w:r>
      <w:r w:rsidR="00056745">
        <w:rPr>
          <w:sz w:val="22"/>
          <w:szCs w:val="22"/>
        </w:rPr>
        <w:t>June 24</w:t>
      </w:r>
      <w:r w:rsidR="00056745" w:rsidRPr="00056745">
        <w:rPr>
          <w:sz w:val="22"/>
          <w:szCs w:val="22"/>
          <w:vertAlign w:val="superscript"/>
        </w:rPr>
        <w:t>th</w:t>
      </w:r>
      <w:r w:rsidR="00056745">
        <w:rPr>
          <w:sz w:val="22"/>
          <w:szCs w:val="22"/>
        </w:rPr>
        <w:t xml:space="preserve"> from 7-11 with gates opening at 6.</w:t>
      </w:r>
    </w:p>
    <w:p w:rsidR="001114D4" w:rsidRPr="00056745" w:rsidRDefault="00056745" w:rsidP="001114D4">
      <w:pPr>
        <w:jc w:val="both"/>
        <w:rPr>
          <w:sz w:val="22"/>
          <w:szCs w:val="22"/>
        </w:rPr>
      </w:pPr>
      <w:r>
        <w:rPr>
          <w:b/>
          <w:sz w:val="22"/>
          <w:szCs w:val="22"/>
        </w:rPr>
        <w:t xml:space="preserve"> </w:t>
      </w:r>
      <w:r>
        <w:rPr>
          <w:sz w:val="22"/>
          <w:szCs w:val="22"/>
        </w:rPr>
        <w:t xml:space="preserve">    </w:t>
      </w:r>
      <w:r w:rsidRPr="00056745">
        <w:rPr>
          <w:b/>
          <w:sz w:val="22"/>
          <w:szCs w:val="22"/>
        </w:rPr>
        <w:t>Tree Lighting</w:t>
      </w:r>
      <w:r>
        <w:rPr>
          <w:b/>
          <w:sz w:val="22"/>
          <w:szCs w:val="22"/>
        </w:rPr>
        <w:t xml:space="preserve"> </w:t>
      </w:r>
      <w:proofErr w:type="gramStart"/>
      <w:r>
        <w:rPr>
          <w:b/>
          <w:sz w:val="22"/>
          <w:szCs w:val="22"/>
        </w:rPr>
        <w:t xml:space="preserve">– </w:t>
      </w:r>
      <w:r>
        <w:rPr>
          <w:sz w:val="22"/>
          <w:szCs w:val="22"/>
        </w:rPr>
        <w:t xml:space="preserve"> will</w:t>
      </w:r>
      <w:proofErr w:type="gramEnd"/>
      <w:r>
        <w:rPr>
          <w:sz w:val="22"/>
          <w:szCs w:val="22"/>
        </w:rPr>
        <w:t xml:space="preserve"> be held Nov. 22 from 5-7</w:t>
      </w:r>
    </w:p>
    <w:p w:rsidR="001114D4" w:rsidRDefault="00056745" w:rsidP="00953DD2">
      <w:pPr>
        <w:rPr>
          <w:sz w:val="22"/>
          <w:szCs w:val="22"/>
        </w:rPr>
      </w:pPr>
      <w:r>
        <w:rPr>
          <w:sz w:val="22"/>
          <w:szCs w:val="22"/>
        </w:rPr>
        <w:t xml:space="preserve">     </w:t>
      </w:r>
      <w:r>
        <w:rPr>
          <w:b/>
          <w:sz w:val="22"/>
          <w:szCs w:val="22"/>
        </w:rPr>
        <w:t xml:space="preserve"> First Saturdays</w:t>
      </w:r>
      <w:proofErr w:type="gramStart"/>
      <w:r>
        <w:rPr>
          <w:b/>
          <w:sz w:val="22"/>
          <w:szCs w:val="22"/>
        </w:rPr>
        <w:t xml:space="preserve">-  </w:t>
      </w:r>
      <w:r>
        <w:rPr>
          <w:sz w:val="22"/>
          <w:szCs w:val="22"/>
        </w:rPr>
        <w:t>Discussed</w:t>
      </w:r>
      <w:proofErr w:type="gramEnd"/>
      <w:r>
        <w:rPr>
          <w:sz w:val="22"/>
          <w:szCs w:val="22"/>
        </w:rPr>
        <w:t xml:space="preserve"> possibility of event being held at Hart State Park.  Henley will talk with David Aldrich to see what the timing will be for the city to take over the lease of the park.</w:t>
      </w:r>
    </w:p>
    <w:p w:rsidR="00EC7FD9" w:rsidRDefault="00056745" w:rsidP="00953DD2">
      <w:pPr>
        <w:rPr>
          <w:sz w:val="22"/>
          <w:szCs w:val="22"/>
        </w:rPr>
      </w:pPr>
      <w:r>
        <w:rPr>
          <w:sz w:val="22"/>
          <w:szCs w:val="22"/>
        </w:rPr>
        <w:t xml:space="preserve">     </w:t>
      </w:r>
      <w:r w:rsidR="00EC7FD9" w:rsidRPr="00A325DA">
        <w:rPr>
          <w:sz w:val="22"/>
          <w:szCs w:val="22"/>
        </w:rPr>
        <w:t xml:space="preserve"> </w:t>
      </w:r>
      <w:r>
        <w:rPr>
          <w:sz w:val="22"/>
          <w:szCs w:val="22"/>
        </w:rPr>
        <w:t>We collected</w:t>
      </w:r>
      <w:r w:rsidR="00042EFD">
        <w:rPr>
          <w:sz w:val="22"/>
          <w:szCs w:val="22"/>
        </w:rPr>
        <w:t xml:space="preserve"> baked goods</w:t>
      </w:r>
      <w:r w:rsidR="00F902D6">
        <w:rPr>
          <w:sz w:val="22"/>
          <w:szCs w:val="22"/>
        </w:rPr>
        <w:t xml:space="preserve"> for the </w:t>
      </w:r>
      <w:r w:rsidR="005D0CFF">
        <w:rPr>
          <w:sz w:val="22"/>
          <w:szCs w:val="22"/>
        </w:rPr>
        <w:t>c</w:t>
      </w:r>
      <w:r w:rsidR="00F902D6">
        <w:rPr>
          <w:sz w:val="22"/>
          <w:szCs w:val="22"/>
        </w:rPr>
        <w:t xml:space="preserve">ity </w:t>
      </w:r>
      <w:r w:rsidR="005D0CFF">
        <w:rPr>
          <w:sz w:val="22"/>
          <w:szCs w:val="22"/>
        </w:rPr>
        <w:t>w</w:t>
      </w:r>
      <w:r w:rsidR="00F902D6">
        <w:rPr>
          <w:sz w:val="22"/>
          <w:szCs w:val="22"/>
        </w:rPr>
        <w:t>orkers for</w:t>
      </w:r>
      <w:r w:rsidR="005D0CFF">
        <w:rPr>
          <w:sz w:val="22"/>
          <w:szCs w:val="22"/>
        </w:rPr>
        <w:t xml:space="preserve"> our</w:t>
      </w:r>
      <w:r w:rsidR="00F902D6">
        <w:rPr>
          <w:sz w:val="22"/>
          <w:szCs w:val="22"/>
        </w:rPr>
        <w:t xml:space="preserve"> </w:t>
      </w:r>
      <w:r w:rsidR="00F902D6" w:rsidRPr="00056745">
        <w:rPr>
          <w:b/>
          <w:sz w:val="22"/>
          <w:szCs w:val="22"/>
        </w:rPr>
        <w:t>Valentine’s Day</w:t>
      </w:r>
      <w:r w:rsidR="00F902D6">
        <w:rPr>
          <w:sz w:val="22"/>
          <w:szCs w:val="22"/>
        </w:rPr>
        <w:t xml:space="preserve"> </w:t>
      </w:r>
      <w:r w:rsidR="005D0CFF">
        <w:rPr>
          <w:sz w:val="22"/>
          <w:szCs w:val="22"/>
        </w:rPr>
        <w:t>thank you</w:t>
      </w:r>
      <w:r w:rsidR="00F902D6">
        <w:rPr>
          <w:sz w:val="22"/>
          <w:szCs w:val="22"/>
        </w:rPr>
        <w:t xml:space="preserve">.  </w:t>
      </w:r>
      <w:r>
        <w:rPr>
          <w:sz w:val="22"/>
          <w:szCs w:val="22"/>
        </w:rPr>
        <w:t>Very successful event.</w:t>
      </w:r>
    </w:p>
    <w:p w:rsidR="00056745" w:rsidRPr="00A325DA" w:rsidRDefault="00056745" w:rsidP="00953DD2">
      <w:pPr>
        <w:rPr>
          <w:sz w:val="22"/>
          <w:szCs w:val="22"/>
        </w:rPr>
      </w:pPr>
    </w:p>
    <w:p w:rsidR="00ED64A9" w:rsidRPr="00ED64A9" w:rsidRDefault="00ED64A9" w:rsidP="00953DD2">
      <w:pPr>
        <w:rPr>
          <w:sz w:val="22"/>
          <w:szCs w:val="22"/>
        </w:rPr>
      </w:pPr>
      <w:r>
        <w:rPr>
          <w:sz w:val="22"/>
          <w:szCs w:val="22"/>
          <w:u w:val="single"/>
        </w:rPr>
        <w:t xml:space="preserve">Organization- </w:t>
      </w:r>
      <w:r w:rsidRPr="00ED64A9">
        <w:rPr>
          <w:sz w:val="22"/>
          <w:szCs w:val="22"/>
        </w:rPr>
        <w:t xml:space="preserve">Karen </w:t>
      </w:r>
      <w:proofErr w:type="spellStart"/>
      <w:r w:rsidRPr="00ED64A9">
        <w:rPr>
          <w:sz w:val="22"/>
          <w:szCs w:val="22"/>
        </w:rPr>
        <w:t>Vahaly</w:t>
      </w:r>
      <w:proofErr w:type="spellEnd"/>
      <w:r w:rsidRPr="00ED64A9">
        <w:rPr>
          <w:sz w:val="22"/>
          <w:szCs w:val="22"/>
        </w:rPr>
        <w:t>, chair</w:t>
      </w:r>
      <w:r>
        <w:rPr>
          <w:sz w:val="22"/>
          <w:szCs w:val="22"/>
        </w:rPr>
        <w:t xml:space="preserve"> (build partnerships among various groups that have a stake in the commercial district)</w:t>
      </w:r>
    </w:p>
    <w:p w:rsidR="00ED64A9" w:rsidRDefault="00ED64A9" w:rsidP="00953DD2">
      <w:pPr>
        <w:rPr>
          <w:sz w:val="22"/>
          <w:szCs w:val="22"/>
        </w:rPr>
      </w:pPr>
      <w:r>
        <w:rPr>
          <w:sz w:val="22"/>
          <w:szCs w:val="22"/>
        </w:rPr>
        <w:t xml:space="preserve">     Karen has visited 148 businesses and reported 24 have paid for the APP.  She has been getting very favorable responses to the </w:t>
      </w:r>
      <w:r w:rsidR="00EA28F1">
        <w:rPr>
          <w:sz w:val="22"/>
          <w:szCs w:val="22"/>
        </w:rPr>
        <w:t>introduction of this communication effort.  Discussion of whether to have only local businesses or include co</w:t>
      </w:r>
      <w:r w:rsidR="00DD381C">
        <w:rPr>
          <w:sz w:val="22"/>
          <w:szCs w:val="22"/>
        </w:rPr>
        <w:t>rporate as well.  So far, $3000</w:t>
      </w:r>
      <w:r w:rsidR="00EA28F1">
        <w:rPr>
          <w:sz w:val="22"/>
          <w:szCs w:val="22"/>
        </w:rPr>
        <w:t xml:space="preserve"> has been raised from partnerships.  Tina Howard reported 2,095 visits in the last two weeks. </w:t>
      </w:r>
    </w:p>
    <w:p w:rsidR="00EA28F1" w:rsidRPr="00DD381C" w:rsidRDefault="0031373C" w:rsidP="00953DD2">
      <w:pPr>
        <w:rPr>
          <w:sz w:val="22"/>
          <w:szCs w:val="22"/>
        </w:rPr>
      </w:pPr>
      <w:r>
        <w:rPr>
          <w:sz w:val="22"/>
          <w:szCs w:val="22"/>
        </w:rPr>
        <w:t xml:space="preserve">    </w:t>
      </w:r>
      <w:r w:rsidR="00DD381C">
        <w:rPr>
          <w:sz w:val="22"/>
          <w:szCs w:val="22"/>
        </w:rPr>
        <w:t xml:space="preserve"> So far, we have raised $4500 i</w:t>
      </w:r>
      <w:r>
        <w:rPr>
          <w:sz w:val="22"/>
          <w:szCs w:val="22"/>
        </w:rPr>
        <w:t xml:space="preserve">n sponsorships.  </w:t>
      </w:r>
      <w:proofErr w:type="gramStart"/>
      <w:r>
        <w:rPr>
          <w:sz w:val="22"/>
          <w:szCs w:val="22"/>
        </w:rPr>
        <w:t>W</w:t>
      </w:r>
      <w:r w:rsidR="00DD381C">
        <w:rPr>
          <w:sz w:val="22"/>
          <w:szCs w:val="22"/>
        </w:rPr>
        <w:t>ill hope to be able to add the F</w:t>
      </w:r>
      <w:r>
        <w:rPr>
          <w:sz w:val="22"/>
          <w:szCs w:val="22"/>
        </w:rPr>
        <w:t>irst Saturday events to advertise their support.</w:t>
      </w:r>
      <w:proofErr w:type="gramEnd"/>
      <w:r>
        <w:rPr>
          <w:sz w:val="22"/>
          <w:szCs w:val="22"/>
        </w:rPr>
        <w:t xml:space="preserve">  The following companies have become sponsors:  Columbia Farms, First Citizens Bank, North Ga. Credit Union, McGee Heating and Air, Oglesby Enterprises.  </w:t>
      </w:r>
    </w:p>
    <w:p w:rsidR="00EA28F1" w:rsidRDefault="00EA28F1" w:rsidP="00953DD2">
      <w:pPr>
        <w:rPr>
          <w:sz w:val="22"/>
          <w:szCs w:val="22"/>
          <w:u w:val="single"/>
        </w:rPr>
      </w:pPr>
    </w:p>
    <w:p w:rsidR="00EA28F1" w:rsidRPr="0031373C" w:rsidRDefault="0031373C" w:rsidP="00953DD2">
      <w:pPr>
        <w:rPr>
          <w:sz w:val="22"/>
          <w:szCs w:val="22"/>
        </w:rPr>
      </w:pPr>
      <w:r>
        <w:rPr>
          <w:sz w:val="22"/>
          <w:szCs w:val="22"/>
          <w:u w:val="single"/>
        </w:rPr>
        <w:t xml:space="preserve">  </w:t>
      </w:r>
      <w:r>
        <w:rPr>
          <w:sz w:val="22"/>
          <w:szCs w:val="22"/>
        </w:rPr>
        <w:t xml:space="preserve">     Karen reported we will order </w:t>
      </w:r>
      <w:r w:rsidR="00DD381C">
        <w:rPr>
          <w:sz w:val="22"/>
          <w:szCs w:val="22"/>
        </w:rPr>
        <w:t>150</w:t>
      </w:r>
      <w:r>
        <w:rPr>
          <w:sz w:val="22"/>
          <w:szCs w:val="22"/>
        </w:rPr>
        <w:t xml:space="preserve"> Hestia ornaments featuring the Dam for this next holiday shopping.</w:t>
      </w:r>
    </w:p>
    <w:p w:rsidR="00EA28F1" w:rsidRDefault="00EA28F1" w:rsidP="00953DD2">
      <w:pPr>
        <w:rPr>
          <w:sz w:val="22"/>
          <w:szCs w:val="22"/>
          <w:u w:val="single"/>
        </w:rPr>
      </w:pPr>
    </w:p>
    <w:p w:rsidR="00DD381C" w:rsidRDefault="00DD381C" w:rsidP="00953DD2">
      <w:pPr>
        <w:rPr>
          <w:sz w:val="22"/>
          <w:szCs w:val="22"/>
          <w:u w:val="single"/>
        </w:rPr>
      </w:pPr>
    </w:p>
    <w:p w:rsidR="00042EFD" w:rsidRDefault="00EC7FD9" w:rsidP="00953DD2">
      <w:pPr>
        <w:rPr>
          <w:sz w:val="22"/>
          <w:szCs w:val="22"/>
        </w:rPr>
      </w:pPr>
      <w:bookmarkStart w:id="0" w:name="_GoBack"/>
      <w:bookmarkEnd w:id="0"/>
      <w:r w:rsidRPr="00A325DA">
        <w:rPr>
          <w:sz w:val="22"/>
          <w:szCs w:val="22"/>
          <w:u w:val="single"/>
        </w:rPr>
        <w:lastRenderedPageBreak/>
        <w:t xml:space="preserve">Design: </w:t>
      </w:r>
      <w:r w:rsidRPr="00A325DA">
        <w:rPr>
          <w:sz w:val="22"/>
          <w:szCs w:val="22"/>
        </w:rPr>
        <w:t xml:space="preserve">Debbie Ray, </w:t>
      </w:r>
      <w:proofErr w:type="gramStart"/>
      <w:r w:rsidRPr="00A325DA">
        <w:rPr>
          <w:sz w:val="22"/>
          <w:szCs w:val="22"/>
        </w:rPr>
        <w:t xml:space="preserve">Chair  </w:t>
      </w:r>
      <w:r w:rsidR="00071918">
        <w:rPr>
          <w:sz w:val="22"/>
          <w:szCs w:val="22"/>
        </w:rPr>
        <w:t>(</w:t>
      </w:r>
      <w:proofErr w:type="gramEnd"/>
      <w:r w:rsidR="00071918">
        <w:rPr>
          <w:sz w:val="22"/>
          <w:szCs w:val="22"/>
        </w:rPr>
        <w:t>get historic downtown Hartwell into top physical shape)</w:t>
      </w:r>
    </w:p>
    <w:p w:rsidR="00071918" w:rsidRDefault="00071918" w:rsidP="00953DD2">
      <w:pPr>
        <w:rPr>
          <w:sz w:val="22"/>
          <w:szCs w:val="22"/>
        </w:rPr>
      </w:pPr>
      <w:r>
        <w:rPr>
          <w:sz w:val="22"/>
          <w:szCs w:val="22"/>
        </w:rPr>
        <w:t xml:space="preserve">      </w:t>
      </w:r>
      <w:r w:rsidRPr="00071918">
        <w:rPr>
          <w:b/>
          <w:sz w:val="22"/>
          <w:szCs w:val="22"/>
        </w:rPr>
        <w:t>Mural i</w:t>
      </w:r>
      <w:r>
        <w:rPr>
          <w:sz w:val="22"/>
          <w:szCs w:val="22"/>
        </w:rPr>
        <w:t>dea is doing well.  So far, we have approximately $</w:t>
      </w:r>
      <w:r w:rsidR="00DD381C">
        <w:rPr>
          <w:sz w:val="22"/>
          <w:szCs w:val="22"/>
        </w:rPr>
        <w:t xml:space="preserve">5000. </w:t>
      </w:r>
      <w:proofErr w:type="gramStart"/>
      <w:r w:rsidR="00DD381C">
        <w:rPr>
          <w:sz w:val="22"/>
          <w:szCs w:val="22"/>
        </w:rPr>
        <w:t>toward</w:t>
      </w:r>
      <w:proofErr w:type="gramEnd"/>
      <w:r w:rsidR="00DD381C">
        <w:rPr>
          <w:sz w:val="22"/>
          <w:szCs w:val="22"/>
        </w:rPr>
        <w:t xml:space="preserve"> $12,000</w:t>
      </w:r>
      <w:r>
        <w:rPr>
          <w:sz w:val="22"/>
          <w:szCs w:val="22"/>
        </w:rPr>
        <w:t xml:space="preserve">cost.    </w:t>
      </w:r>
    </w:p>
    <w:p w:rsidR="00071918" w:rsidRDefault="00071918" w:rsidP="00071918">
      <w:pPr>
        <w:rPr>
          <w:sz w:val="22"/>
          <w:szCs w:val="22"/>
        </w:rPr>
      </w:pPr>
      <w:r>
        <w:rPr>
          <w:sz w:val="22"/>
          <w:szCs w:val="22"/>
        </w:rPr>
        <w:t xml:space="preserve">      </w:t>
      </w:r>
      <w:r w:rsidRPr="00071918">
        <w:rPr>
          <w:b/>
          <w:sz w:val="22"/>
          <w:szCs w:val="22"/>
        </w:rPr>
        <w:t>Constitution Alley</w:t>
      </w:r>
      <w:r>
        <w:rPr>
          <w:b/>
          <w:sz w:val="22"/>
          <w:szCs w:val="22"/>
        </w:rPr>
        <w:t xml:space="preserve"> </w:t>
      </w:r>
      <w:r>
        <w:rPr>
          <w:sz w:val="22"/>
          <w:szCs w:val="22"/>
        </w:rPr>
        <w:t xml:space="preserve">–Gretchen has been trimming trees; subcommittee will submit plans and budget.  Kristin Joyner may be writing a grant for it (about $1500.)  </w:t>
      </w:r>
    </w:p>
    <w:p w:rsidR="00071918" w:rsidRDefault="00071918" w:rsidP="00071918">
      <w:pPr>
        <w:rPr>
          <w:sz w:val="22"/>
          <w:szCs w:val="22"/>
        </w:rPr>
      </w:pPr>
      <w:r w:rsidRPr="00071918">
        <w:rPr>
          <w:b/>
          <w:sz w:val="22"/>
          <w:szCs w:val="22"/>
        </w:rPr>
        <w:t xml:space="preserve">       Flower Baskets</w:t>
      </w:r>
      <w:proofErr w:type="gramStart"/>
      <w:r w:rsidRPr="00071918">
        <w:rPr>
          <w:b/>
          <w:sz w:val="22"/>
          <w:szCs w:val="22"/>
        </w:rPr>
        <w:t xml:space="preserve">-  </w:t>
      </w:r>
      <w:r>
        <w:rPr>
          <w:sz w:val="22"/>
          <w:szCs w:val="22"/>
        </w:rPr>
        <w:t>Henley</w:t>
      </w:r>
      <w:proofErr w:type="gramEnd"/>
      <w:r>
        <w:rPr>
          <w:sz w:val="22"/>
          <w:szCs w:val="22"/>
        </w:rPr>
        <w:t xml:space="preserve"> sent letters to all the garden clubs requesting their donations toward the flower baskets.  The baskets</w:t>
      </w:r>
      <w:r w:rsidR="0079750B">
        <w:rPr>
          <w:sz w:val="22"/>
          <w:szCs w:val="22"/>
        </w:rPr>
        <w:t xml:space="preserve"> will be collected the last week of Feb., taken to Gretchen’s, then Sunny Hill, to be reinstalled in April.</w:t>
      </w:r>
    </w:p>
    <w:p w:rsidR="0079750B" w:rsidRPr="0079750B" w:rsidRDefault="0079750B" w:rsidP="00071918">
      <w:pPr>
        <w:rPr>
          <w:sz w:val="22"/>
          <w:szCs w:val="22"/>
        </w:rPr>
      </w:pPr>
      <w:r>
        <w:rPr>
          <w:sz w:val="22"/>
          <w:szCs w:val="22"/>
        </w:rPr>
        <w:t xml:space="preserve">      </w:t>
      </w:r>
      <w:r>
        <w:rPr>
          <w:b/>
          <w:sz w:val="22"/>
          <w:szCs w:val="22"/>
        </w:rPr>
        <w:t xml:space="preserve"> Crosswalks </w:t>
      </w:r>
      <w:r>
        <w:rPr>
          <w:sz w:val="22"/>
          <w:szCs w:val="22"/>
        </w:rPr>
        <w:t>–</w:t>
      </w:r>
      <w:proofErr w:type="spellStart"/>
      <w:proofErr w:type="gramStart"/>
      <w:r>
        <w:rPr>
          <w:sz w:val="22"/>
          <w:szCs w:val="22"/>
        </w:rPr>
        <w:t>Pst</w:t>
      </w:r>
      <w:proofErr w:type="spellEnd"/>
      <w:proofErr w:type="gramEnd"/>
      <w:r>
        <w:rPr>
          <w:sz w:val="22"/>
          <w:szCs w:val="22"/>
        </w:rPr>
        <w:t xml:space="preserve"> Harper is talking to company to produce vector stencils for off state highway roads entering Hartwell.  Depot and Forest are two of the prospects.</w:t>
      </w:r>
    </w:p>
    <w:p w:rsidR="00F01972" w:rsidRDefault="00042EFD" w:rsidP="00ED64A9">
      <w:pPr>
        <w:rPr>
          <w:sz w:val="22"/>
          <w:szCs w:val="22"/>
        </w:rPr>
      </w:pPr>
      <w:r>
        <w:rPr>
          <w:sz w:val="22"/>
          <w:szCs w:val="22"/>
        </w:rPr>
        <w:t xml:space="preserve">     </w:t>
      </w:r>
    </w:p>
    <w:p w:rsidR="00EC7FD9" w:rsidRDefault="0026511D" w:rsidP="00953DD2">
      <w:pPr>
        <w:rPr>
          <w:sz w:val="22"/>
          <w:szCs w:val="22"/>
        </w:rPr>
      </w:pPr>
      <w:r>
        <w:rPr>
          <w:sz w:val="22"/>
          <w:szCs w:val="22"/>
          <w:u w:val="single"/>
        </w:rPr>
        <w:t>Economic Vitality Committee</w:t>
      </w:r>
      <w:proofErr w:type="gramStart"/>
      <w:r w:rsidR="0079750B">
        <w:rPr>
          <w:sz w:val="22"/>
          <w:szCs w:val="22"/>
        </w:rPr>
        <w:t>-  Tina</w:t>
      </w:r>
      <w:proofErr w:type="gramEnd"/>
      <w:r w:rsidR="0079750B">
        <w:rPr>
          <w:sz w:val="22"/>
          <w:szCs w:val="22"/>
        </w:rPr>
        <w:t xml:space="preserve"> Howard, chair (strengthen community’s economic assets while diversifying the economic b</w:t>
      </w:r>
      <w:r w:rsidR="00462CD2">
        <w:rPr>
          <w:sz w:val="22"/>
          <w:szCs w:val="22"/>
        </w:rPr>
        <w:t xml:space="preserve">ase.) </w:t>
      </w:r>
    </w:p>
    <w:p w:rsidR="00462CD2" w:rsidRDefault="00462CD2" w:rsidP="00953DD2">
      <w:pPr>
        <w:rPr>
          <w:sz w:val="22"/>
          <w:szCs w:val="22"/>
        </w:rPr>
      </w:pPr>
      <w:r>
        <w:rPr>
          <w:sz w:val="22"/>
          <w:szCs w:val="22"/>
        </w:rPr>
        <w:t xml:space="preserve">     Tina reported the </w:t>
      </w:r>
      <w:r w:rsidRPr="00DD381C">
        <w:rPr>
          <w:sz w:val="22"/>
          <w:szCs w:val="22"/>
        </w:rPr>
        <w:t>APP i</w:t>
      </w:r>
      <w:r>
        <w:rPr>
          <w:sz w:val="22"/>
          <w:szCs w:val="22"/>
        </w:rPr>
        <w:t>ntroduction is going well.  Many non-profits</w:t>
      </w:r>
      <w:r w:rsidR="00620CED">
        <w:rPr>
          <w:sz w:val="22"/>
          <w:szCs w:val="22"/>
        </w:rPr>
        <w:t xml:space="preserve"> are being added to the site as well.  She expressed appreciation of Greg Gaines and students from the high school who are doing a great job adding videos to the site.  </w:t>
      </w:r>
      <w:r w:rsidR="006B4034">
        <w:rPr>
          <w:sz w:val="22"/>
          <w:szCs w:val="22"/>
        </w:rPr>
        <w:t>There will be a meeting Thurs., Feb. 18</w:t>
      </w:r>
      <w:r w:rsidR="006B4034" w:rsidRPr="006B4034">
        <w:rPr>
          <w:sz w:val="22"/>
          <w:szCs w:val="22"/>
          <w:vertAlign w:val="superscript"/>
        </w:rPr>
        <w:t>th</w:t>
      </w:r>
      <w:r w:rsidR="006B4034">
        <w:rPr>
          <w:sz w:val="22"/>
          <w:szCs w:val="22"/>
        </w:rPr>
        <w:t xml:space="preserve"> to show interested businesses how to use the APP.</w:t>
      </w:r>
    </w:p>
    <w:p w:rsidR="00620CED" w:rsidRDefault="00620CED" w:rsidP="00953DD2">
      <w:pPr>
        <w:rPr>
          <w:sz w:val="22"/>
          <w:szCs w:val="22"/>
        </w:rPr>
      </w:pPr>
      <w:r>
        <w:rPr>
          <w:sz w:val="22"/>
          <w:szCs w:val="22"/>
        </w:rPr>
        <w:t xml:space="preserve">     Tina announced several major businesses are looking at locating in Hartwell.</w:t>
      </w:r>
    </w:p>
    <w:p w:rsidR="00620CED" w:rsidRDefault="00620CED" w:rsidP="00953DD2">
      <w:pPr>
        <w:rPr>
          <w:sz w:val="22"/>
          <w:szCs w:val="22"/>
        </w:rPr>
      </w:pPr>
    </w:p>
    <w:p w:rsidR="00620CED" w:rsidRDefault="00620CED" w:rsidP="00953DD2">
      <w:pPr>
        <w:rPr>
          <w:sz w:val="22"/>
          <w:szCs w:val="22"/>
        </w:rPr>
      </w:pPr>
      <w:r>
        <w:rPr>
          <w:sz w:val="22"/>
          <w:szCs w:val="22"/>
        </w:rPr>
        <w:t>Director’s Report- Henley Cleary</w:t>
      </w:r>
    </w:p>
    <w:p w:rsidR="00F95AFE" w:rsidRDefault="00620CED" w:rsidP="00953DD2">
      <w:pPr>
        <w:rPr>
          <w:sz w:val="22"/>
          <w:szCs w:val="22"/>
        </w:rPr>
      </w:pPr>
      <w:r>
        <w:rPr>
          <w:sz w:val="22"/>
          <w:szCs w:val="22"/>
        </w:rPr>
        <w:t xml:space="preserve">     Henley reported she attended a Georgia Power Economic Center meeting</w:t>
      </w:r>
      <w:r w:rsidR="00DD381C">
        <w:rPr>
          <w:sz w:val="22"/>
          <w:szCs w:val="22"/>
        </w:rPr>
        <w:t xml:space="preserve"> and discussed what she learned.</w:t>
      </w:r>
    </w:p>
    <w:p w:rsidR="00DD381C" w:rsidRDefault="00F95AFE" w:rsidP="00DD381C">
      <w:pPr>
        <w:tabs>
          <w:tab w:val="left" w:pos="7524"/>
        </w:tabs>
        <w:rPr>
          <w:sz w:val="22"/>
          <w:szCs w:val="22"/>
        </w:rPr>
      </w:pPr>
      <w:r>
        <w:rPr>
          <w:sz w:val="22"/>
          <w:szCs w:val="22"/>
        </w:rPr>
        <w:t xml:space="preserve">     </w:t>
      </w:r>
    </w:p>
    <w:p w:rsidR="006B4034" w:rsidRDefault="00F95AFE" w:rsidP="00DD381C">
      <w:pPr>
        <w:tabs>
          <w:tab w:val="left" w:pos="7524"/>
        </w:tabs>
        <w:rPr>
          <w:sz w:val="22"/>
          <w:szCs w:val="22"/>
        </w:rPr>
      </w:pPr>
      <w:r>
        <w:rPr>
          <w:sz w:val="22"/>
          <w:szCs w:val="22"/>
        </w:rPr>
        <w:t>We welcomed Debbie Ray and Vance Foster as new board members</w:t>
      </w:r>
      <w:r w:rsidR="006B4034">
        <w:rPr>
          <w:sz w:val="22"/>
          <w:szCs w:val="22"/>
        </w:rPr>
        <w:t>.</w:t>
      </w:r>
      <w:r w:rsidR="00DD381C">
        <w:rPr>
          <w:sz w:val="22"/>
          <w:szCs w:val="22"/>
        </w:rPr>
        <w:tab/>
      </w:r>
    </w:p>
    <w:p w:rsidR="006B4034" w:rsidRDefault="006B4034" w:rsidP="00953DD2">
      <w:pPr>
        <w:rPr>
          <w:sz w:val="22"/>
          <w:szCs w:val="22"/>
        </w:rPr>
      </w:pPr>
    </w:p>
    <w:p w:rsidR="006B4034" w:rsidRDefault="006B4034" w:rsidP="00953DD2">
      <w:pPr>
        <w:rPr>
          <w:sz w:val="22"/>
          <w:szCs w:val="22"/>
        </w:rPr>
      </w:pPr>
      <w:r>
        <w:rPr>
          <w:sz w:val="22"/>
          <w:szCs w:val="22"/>
        </w:rPr>
        <w:t>Community announcements:</w:t>
      </w:r>
    </w:p>
    <w:p w:rsidR="006B4034" w:rsidRDefault="006B4034" w:rsidP="00953DD2">
      <w:pPr>
        <w:rPr>
          <w:sz w:val="22"/>
          <w:szCs w:val="22"/>
        </w:rPr>
      </w:pPr>
      <w:r>
        <w:rPr>
          <w:sz w:val="22"/>
          <w:szCs w:val="22"/>
        </w:rPr>
        <w:t xml:space="preserve">     There will be a Pancake Breakfast put on by Kiwanis at the First Baptist Church, March 14.</w:t>
      </w:r>
    </w:p>
    <w:p w:rsidR="006B4034" w:rsidRDefault="006B4034" w:rsidP="00953DD2">
      <w:pPr>
        <w:rPr>
          <w:sz w:val="22"/>
          <w:szCs w:val="22"/>
        </w:rPr>
      </w:pPr>
      <w:r>
        <w:rPr>
          <w:sz w:val="22"/>
          <w:szCs w:val="22"/>
        </w:rPr>
        <w:t xml:space="preserve">     The Polar Bear Plunge and Chili </w:t>
      </w:r>
      <w:proofErr w:type="spellStart"/>
      <w:r>
        <w:rPr>
          <w:sz w:val="22"/>
          <w:szCs w:val="22"/>
        </w:rPr>
        <w:t>Cookoff</w:t>
      </w:r>
      <w:proofErr w:type="spellEnd"/>
      <w:r>
        <w:rPr>
          <w:sz w:val="22"/>
          <w:szCs w:val="22"/>
        </w:rPr>
        <w:t xml:space="preserve"> which benefits the </w:t>
      </w:r>
      <w:proofErr w:type="spellStart"/>
      <w:r>
        <w:rPr>
          <w:sz w:val="22"/>
          <w:szCs w:val="22"/>
        </w:rPr>
        <w:t>NEGaCouncil</w:t>
      </w:r>
      <w:proofErr w:type="spellEnd"/>
      <w:r>
        <w:rPr>
          <w:sz w:val="22"/>
          <w:szCs w:val="22"/>
        </w:rPr>
        <w:t xml:space="preserve"> on Domestic Violence will be held Feb. 27</w:t>
      </w:r>
      <w:r w:rsidRPr="006B4034">
        <w:rPr>
          <w:sz w:val="22"/>
          <w:szCs w:val="22"/>
          <w:vertAlign w:val="superscript"/>
        </w:rPr>
        <w:t>th</w:t>
      </w:r>
      <w:r>
        <w:rPr>
          <w:sz w:val="22"/>
          <w:szCs w:val="22"/>
        </w:rPr>
        <w:t xml:space="preserve">.  </w:t>
      </w:r>
    </w:p>
    <w:p w:rsidR="006B4034" w:rsidRDefault="006B4034" w:rsidP="00953DD2">
      <w:pPr>
        <w:rPr>
          <w:sz w:val="22"/>
          <w:szCs w:val="22"/>
        </w:rPr>
      </w:pPr>
    </w:p>
    <w:p w:rsidR="006B4034" w:rsidRDefault="006B4034" w:rsidP="00953DD2">
      <w:pPr>
        <w:rPr>
          <w:sz w:val="22"/>
          <w:szCs w:val="22"/>
        </w:rPr>
      </w:pPr>
      <w:r>
        <w:rPr>
          <w:sz w:val="22"/>
          <w:szCs w:val="22"/>
        </w:rPr>
        <w:t>The meeting was adjourned a 1:20 p.m.</w:t>
      </w:r>
    </w:p>
    <w:p w:rsidR="006B4034" w:rsidRDefault="006B4034" w:rsidP="00953DD2">
      <w:pPr>
        <w:rPr>
          <w:sz w:val="22"/>
          <w:szCs w:val="22"/>
        </w:rPr>
      </w:pPr>
    </w:p>
    <w:p w:rsidR="006B4034" w:rsidRDefault="006B4034" w:rsidP="00953DD2">
      <w:pPr>
        <w:rPr>
          <w:sz w:val="22"/>
          <w:szCs w:val="22"/>
        </w:rPr>
      </w:pPr>
      <w:r>
        <w:rPr>
          <w:sz w:val="22"/>
          <w:szCs w:val="22"/>
        </w:rPr>
        <w:t>Tammy Hutchinson</w:t>
      </w:r>
    </w:p>
    <w:p w:rsidR="0026511D" w:rsidRPr="0026511D" w:rsidRDefault="006B4034" w:rsidP="00953DD2">
      <w:pPr>
        <w:rPr>
          <w:sz w:val="22"/>
          <w:szCs w:val="22"/>
        </w:rPr>
      </w:pPr>
      <w:r>
        <w:rPr>
          <w:sz w:val="22"/>
          <w:szCs w:val="22"/>
        </w:rPr>
        <w:t>Secretary</w:t>
      </w:r>
      <w:r w:rsidR="0079750B">
        <w:rPr>
          <w:sz w:val="22"/>
          <w:szCs w:val="22"/>
        </w:rPr>
        <w:t xml:space="preserve">    </w:t>
      </w:r>
    </w:p>
    <w:p w:rsidR="00EA28F1" w:rsidRDefault="00EA28F1" w:rsidP="00953DD2">
      <w:pPr>
        <w:rPr>
          <w:sz w:val="22"/>
          <w:szCs w:val="22"/>
          <w:u w:val="single"/>
        </w:rPr>
      </w:pPr>
    </w:p>
    <w:p w:rsidR="00EA28F1" w:rsidRDefault="00EA28F1" w:rsidP="00953DD2">
      <w:pPr>
        <w:rPr>
          <w:sz w:val="22"/>
          <w:szCs w:val="22"/>
          <w:u w:val="single"/>
        </w:rPr>
      </w:pPr>
    </w:p>
    <w:p w:rsidR="0026511D" w:rsidRDefault="0026511D" w:rsidP="00953DD2">
      <w:pPr>
        <w:rPr>
          <w:sz w:val="22"/>
          <w:szCs w:val="22"/>
        </w:rPr>
      </w:pPr>
    </w:p>
    <w:sectPr w:rsidR="0026511D" w:rsidSect="00194906">
      <w:pgSz w:w="12240" w:h="15840"/>
      <w:pgMar w:top="1152" w:right="432" w:bottom="14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63C31"/>
    <w:multiLevelType w:val="hybridMultilevel"/>
    <w:tmpl w:val="1EC8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15C89"/>
    <w:multiLevelType w:val="hybridMultilevel"/>
    <w:tmpl w:val="732CD852"/>
    <w:lvl w:ilvl="0" w:tplc="056EA34E">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D2"/>
    <w:rsid w:val="00042EFD"/>
    <w:rsid w:val="00056745"/>
    <w:rsid w:val="00071918"/>
    <w:rsid w:val="001114D4"/>
    <w:rsid w:val="00194906"/>
    <w:rsid w:val="0020416E"/>
    <w:rsid w:val="0026511D"/>
    <w:rsid w:val="0031373C"/>
    <w:rsid w:val="003728E1"/>
    <w:rsid w:val="003E5490"/>
    <w:rsid w:val="004048B1"/>
    <w:rsid w:val="00462CD2"/>
    <w:rsid w:val="004E75DA"/>
    <w:rsid w:val="005D0CFF"/>
    <w:rsid w:val="00620CED"/>
    <w:rsid w:val="00642FE7"/>
    <w:rsid w:val="006B4034"/>
    <w:rsid w:val="0079750B"/>
    <w:rsid w:val="008A6D65"/>
    <w:rsid w:val="00953DD2"/>
    <w:rsid w:val="00A325DA"/>
    <w:rsid w:val="00AA2942"/>
    <w:rsid w:val="00B866E9"/>
    <w:rsid w:val="00D91A67"/>
    <w:rsid w:val="00DD381C"/>
    <w:rsid w:val="00EA28F1"/>
    <w:rsid w:val="00EC7FD9"/>
    <w:rsid w:val="00ED64A9"/>
    <w:rsid w:val="00F01972"/>
    <w:rsid w:val="00F206F3"/>
    <w:rsid w:val="00F902D6"/>
    <w:rsid w:val="00F95AFE"/>
    <w:rsid w:val="00FE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D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8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D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DDA</cp:lastModifiedBy>
  <cp:revision>3</cp:revision>
  <cp:lastPrinted>2016-01-19T20:16:00Z</cp:lastPrinted>
  <dcterms:created xsi:type="dcterms:W3CDTF">2016-02-19T21:38:00Z</dcterms:created>
  <dcterms:modified xsi:type="dcterms:W3CDTF">2016-02-19T21:38:00Z</dcterms:modified>
</cp:coreProperties>
</file>