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ED" w:rsidRPr="000563ED" w:rsidRDefault="000563ED" w:rsidP="000563ED">
      <w:pPr>
        <w:pStyle w:val="NoSpacing"/>
        <w:jc w:val="center"/>
        <w:rPr>
          <w:rFonts w:ascii="Trebuchet MS" w:hAnsi="Trebuchet MS"/>
          <w:b/>
          <w:sz w:val="20"/>
          <w:szCs w:val="20"/>
        </w:rPr>
      </w:pPr>
      <w:r w:rsidRPr="000563ED">
        <w:rPr>
          <w:rFonts w:ascii="Trebuchet MS" w:hAnsi="Trebuchet MS"/>
          <w:b/>
          <w:sz w:val="20"/>
          <w:szCs w:val="20"/>
        </w:rPr>
        <w:t>Hart County Library</w:t>
      </w:r>
    </w:p>
    <w:p w:rsidR="000563ED" w:rsidRPr="000563ED" w:rsidRDefault="000563ED" w:rsidP="000563ED">
      <w:pPr>
        <w:pStyle w:val="NoSpacing"/>
        <w:jc w:val="center"/>
        <w:rPr>
          <w:rFonts w:ascii="Trebuchet MS" w:hAnsi="Trebuchet MS"/>
          <w:b/>
          <w:sz w:val="20"/>
          <w:szCs w:val="20"/>
        </w:rPr>
      </w:pPr>
      <w:r w:rsidRPr="000563ED">
        <w:rPr>
          <w:rFonts w:ascii="Trebuchet MS" w:hAnsi="Trebuchet MS"/>
          <w:b/>
          <w:sz w:val="20"/>
          <w:szCs w:val="20"/>
        </w:rPr>
        <w:t>Board of Trustees Meeting</w:t>
      </w:r>
    </w:p>
    <w:p w:rsidR="000563ED" w:rsidRPr="000563ED" w:rsidRDefault="000563ED" w:rsidP="000563ED">
      <w:pPr>
        <w:pStyle w:val="NoSpacing"/>
        <w:jc w:val="center"/>
        <w:rPr>
          <w:rFonts w:ascii="Trebuchet MS" w:hAnsi="Trebuchet MS"/>
          <w:b/>
          <w:sz w:val="20"/>
          <w:szCs w:val="20"/>
        </w:rPr>
      </w:pPr>
      <w:r w:rsidRPr="000563ED">
        <w:rPr>
          <w:rFonts w:ascii="Trebuchet MS" w:hAnsi="Trebuchet MS"/>
          <w:b/>
          <w:sz w:val="20"/>
          <w:szCs w:val="20"/>
        </w:rPr>
        <w:t>August 21, 2012</w:t>
      </w:r>
    </w:p>
    <w:p w:rsidR="000563ED" w:rsidRPr="000563ED" w:rsidRDefault="000563ED" w:rsidP="000563ED">
      <w:pPr>
        <w:pStyle w:val="NoSpacing"/>
        <w:rPr>
          <w:rFonts w:ascii="Trebuchet MS" w:hAnsi="Trebuchet MS"/>
          <w:sz w:val="20"/>
          <w:szCs w:val="20"/>
        </w:rPr>
      </w:pPr>
    </w:p>
    <w:p w:rsidR="000563ED" w:rsidRPr="000563ED" w:rsidRDefault="000563ED" w:rsidP="000563ED">
      <w:pPr>
        <w:pStyle w:val="NoSpacing"/>
        <w:rPr>
          <w:rFonts w:ascii="Trebuchet MS" w:hAnsi="Trebuchet MS"/>
          <w:sz w:val="20"/>
          <w:szCs w:val="20"/>
        </w:rPr>
      </w:pPr>
      <w:r w:rsidRPr="000563ED">
        <w:rPr>
          <w:rFonts w:ascii="Trebuchet MS" w:hAnsi="Trebuchet MS"/>
          <w:b/>
          <w:sz w:val="20"/>
          <w:szCs w:val="20"/>
        </w:rPr>
        <w:t>CALL TO ORDER:</w:t>
      </w:r>
      <w:r w:rsidRPr="000563ED">
        <w:rPr>
          <w:rFonts w:ascii="Trebuchet MS" w:hAnsi="Trebuchet MS"/>
          <w:sz w:val="20"/>
          <w:szCs w:val="20"/>
        </w:rPr>
        <w:t xml:space="preserve">  The meeting was called to order by Chairperson Nancy Clark at 11:00 AM.</w:t>
      </w:r>
    </w:p>
    <w:p w:rsidR="000563ED" w:rsidRPr="000563ED" w:rsidRDefault="000563ED" w:rsidP="000563ED">
      <w:pPr>
        <w:pStyle w:val="NoSpacing"/>
        <w:rPr>
          <w:rFonts w:ascii="Trebuchet MS" w:hAnsi="Trebuchet MS"/>
          <w:sz w:val="20"/>
          <w:szCs w:val="20"/>
        </w:rPr>
      </w:pPr>
    </w:p>
    <w:p w:rsidR="000563ED" w:rsidRPr="000563ED" w:rsidRDefault="000563ED" w:rsidP="000563ED">
      <w:pPr>
        <w:pStyle w:val="NoSpacing"/>
        <w:rPr>
          <w:rFonts w:ascii="Trebuchet MS" w:hAnsi="Trebuchet MS"/>
          <w:sz w:val="20"/>
          <w:szCs w:val="20"/>
        </w:rPr>
      </w:pPr>
      <w:r w:rsidRPr="000563ED">
        <w:rPr>
          <w:rFonts w:ascii="Trebuchet MS" w:hAnsi="Trebuchet MS"/>
          <w:b/>
          <w:sz w:val="20"/>
          <w:szCs w:val="20"/>
        </w:rPr>
        <w:t>PRESENT:</w:t>
      </w:r>
      <w:r w:rsidRPr="000563ED">
        <w:rPr>
          <w:rFonts w:ascii="Trebuchet MS" w:hAnsi="Trebuchet MS"/>
          <w:sz w:val="20"/>
          <w:szCs w:val="20"/>
        </w:rPr>
        <w:t xml:space="preserve">  Those attending were Board members Kaye </w:t>
      </w:r>
      <w:proofErr w:type="spellStart"/>
      <w:r w:rsidRPr="000563ED">
        <w:rPr>
          <w:rFonts w:ascii="Trebuchet MS" w:hAnsi="Trebuchet MS"/>
          <w:sz w:val="20"/>
          <w:szCs w:val="20"/>
        </w:rPr>
        <w:t>Chafin</w:t>
      </w:r>
      <w:proofErr w:type="spellEnd"/>
      <w:r w:rsidRPr="000563ED">
        <w:rPr>
          <w:rFonts w:ascii="Trebuchet MS" w:hAnsi="Trebuchet MS"/>
          <w:sz w:val="20"/>
          <w:szCs w:val="20"/>
        </w:rPr>
        <w:t xml:space="preserve">, Nancy Clark, Linda Manning, and </w:t>
      </w:r>
      <w:proofErr w:type="spellStart"/>
      <w:r w:rsidRPr="000563ED">
        <w:rPr>
          <w:rFonts w:ascii="Trebuchet MS" w:hAnsi="Trebuchet MS"/>
          <w:sz w:val="20"/>
          <w:szCs w:val="20"/>
        </w:rPr>
        <w:t>Morene</w:t>
      </w:r>
      <w:proofErr w:type="spellEnd"/>
      <w:r w:rsidRPr="000563ED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563ED">
        <w:rPr>
          <w:rFonts w:ascii="Trebuchet MS" w:hAnsi="Trebuchet MS"/>
          <w:sz w:val="20"/>
          <w:szCs w:val="20"/>
        </w:rPr>
        <w:t>Sokol</w:t>
      </w:r>
      <w:proofErr w:type="spellEnd"/>
      <w:r w:rsidRPr="000563ED">
        <w:rPr>
          <w:rFonts w:ascii="Trebuchet MS" w:hAnsi="Trebuchet MS"/>
          <w:sz w:val="20"/>
          <w:szCs w:val="20"/>
        </w:rPr>
        <w:t>, Director Richard Sanders, and Friends of the Library representatives Maureen Holder and Ann Stewart.</w:t>
      </w:r>
    </w:p>
    <w:p w:rsidR="000563ED" w:rsidRPr="000563ED" w:rsidRDefault="000563ED" w:rsidP="000563ED">
      <w:pPr>
        <w:pStyle w:val="NoSpacing"/>
        <w:rPr>
          <w:rFonts w:ascii="Trebuchet MS" w:hAnsi="Trebuchet MS"/>
          <w:sz w:val="20"/>
          <w:szCs w:val="20"/>
        </w:rPr>
      </w:pPr>
    </w:p>
    <w:p w:rsidR="000563ED" w:rsidRPr="000563ED" w:rsidRDefault="000563ED" w:rsidP="000563ED">
      <w:pPr>
        <w:pStyle w:val="NoSpacing"/>
        <w:rPr>
          <w:rFonts w:ascii="Trebuchet MS" w:hAnsi="Trebuchet MS"/>
          <w:sz w:val="20"/>
          <w:szCs w:val="20"/>
        </w:rPr>
      </w:pPr>
      <w:r w:rsidRPr="000563ED">
        <w:rPr>
          <w:rFonts w:ascii="Trebuchet MS" w:hAnsi="Trebuchet MS"/>
          <w:b/>
          <w:sz w:val="20"/>
          <w:szCs w:val="20"/>
        </w:rPr>
        <w:t>MINUTES:</w:t>
      </w:r>
      <w:r w:rsidRPr="000563ED">
        <w:rPr>
          <w:rFonts w:ascii="Trebuchet MS" w:hAnsi="Trebuchet MS"/>
          <w:sz w:val="20"/>
          <w:szCs w:val="20"/>
        </w:rPr>
        <w:t xml:space="preserve">  The minutes of the June 28</w:t>
      </w:r>
      <w:r w:rsidRPr="000563ED">
        <w:rPr>
          <w:rFonts w:ascii="Trebuchet MS" w:hAnsi="Trebuchet MS"/>
          <w:sz w:val="20"/>
          <w:szCs w:val="20"/>
          <w:vertAlign w:val="superscript"/>
        </w:rPr>
        <w:t>th</w:t>
      </w:r>
      <w:r w:rsidRPr="000563ED">
        <w:rPr>
          <w:rFonts w:ascii="Trebuchet MS" w:hAnsi="Trebuchet MS"/>
          <w:sz w:val="20"/>
          <w:szCs w:val="20"/>
        </w:rPr>
        <w:t xml:space="preserve"> meeting were read and approved as presented.</w:t>
      </w:r>
    </w:p>
    <w:p w:rsidR="000563ED" w:rsidRPr="000563ED" w:rsidRDefault="000563ED" w:rsidP="000563ED">
      <w:pPr>
        <w:pStyle w:val="NoSpacing"/>
        <w:rPr>
          <w:rFonts w:ascii="Trebuchet MS" w:hAnsi="Trebuchet MS"/>
          <w:sz w:val="20"/>
          <w:szCs w:val="20"/>
        </w:rPr>
      </w:pPr>
    </w:p>
    <w:p w:rsidR="000563ED" w:rsidRPr="000563ED" w:rsidRDefault="000563ED" w:rsidP="000563ED">
      <w:pPr>
        <w:pStyle w:val="NoSpacing"/>
        <w:rPr>
          <w:rFonts w:ascii="Trebuchet MS" w:hAnsi="Trebuchet MS"/>
          <w:sz w:val="20"/>
          <w:szCs w:val="20"/>
        </w:rPr>
      </w:pPr>
      <w:r w:rsidRPr="000563ED">
        <w:rPr>
          <w:rFonts w:ascii="Trebuchet MS" w:hAnsi="Trebuchet MS"/>
          <w:b/>
          <w:sz w:val="20"/>
          <w:szCs w:val="20"/>
        </w:rPr>
        <w:t>TREASURER’S REPORT:</w:t>
      </w:r>
      <w:r w:rsidRPr="000563ED">
        <w:rPr>
          <w:rFonts w:ascii="Trebuchet MS" w:hAnsi="Trebuchet MS"/>
          <w:sz w:val="20"/>
          <w:szCs w:val="20"/>
        </w:rPr>
        <w:t xml:space="preserve">  Total cash available in Pinnacle Bank, $66,115.73 and Georgia Fund $12,679.92.  See attached report.</w:t>
      </w:r>
    </w:p>
    <w:p w:rsidR="000563ED" w:rsidRPr="000563ED" w:rsidRDefault="000563ED" w:rsidP="000563ED">
      <w:pPr>
        <w:pStyle w:val="NoSpacing"/>
        <w:rPr>
          <w:rFonts w:ascii="Trebuchet MS" w:hAnsi="Trebuchet MS"/>
          <w:sz w:val="20"/>
          <w:szCs w:val="20"/>
        </w:rPr>
      </w:pPr>
    </w:p>
    <w:p w:rsidR="000563ED" w:rsidRPr="000563ED" w:rsidRDefault="000563ED" w:rsidP="000563ED">
      <w:pPr>
        <w:pStyle w:val="NoSpacing"/>
        <w:rPr>
          <w:rFonts w:ascii="Trebuchet MS" w:hAnsi="Trebuchet MS"/>
          <w:sz w:val="20"/>
          <w:szCs w:val="20"/>
        </w:rPr>
      </w:pPr>
      <w:r w:rsidRPr="000563ED">
        <w:rPr>
          <w:rFonts w:ascii="Trebuchet MS" w:hAnsi="Trebuchet MS"/>
          <w:b/>
          <w:sz w:val="20"/>
          <w:szCs w:val="20"/>
        </w:rPr>
        <w:t>DIRECTOR’S REPORT:</w:t>
      </w:r>
      <w:r w:rsidRPr="000563ED">
        <w:rPr>
          <w:rFonts w:ascii="Trebuchet MS" w:hAnsi="Trebuchet MS"/>
          <w:sz w:val="20"/>
          <w:szCs w:val="20"/>
        </w:rPr>
        <w:t xml:space="preserve">  See attached report.</w:t>
      </w:r>
    </w:p>
    <w:p w:rsidR="000563ED" w:rsidRPr="000563ED" w:rsidRDefault="000563ED" w:rsidP="000563ED">
      <w:pPr>
        <w:pStyle w:val="NoSpacing"/>
        <w:rPr>
          <w:rFonts w:ascii="Trebuchet MS" w:hAnsi="Trebuchet MS"/>
          <w:sz w:val="20"/>
          <w:szCs w:val="20"/>
        </w:rPr>
      </w:pPr>
    </w:p>
    <w:p w:rsidR="000563ED" w:rsidRDefault="000563ED" w:rsidP="000563ED">
      <w:pPr>
        <w:pStyle w:val="NoSpacing"/>
        <w:rPr>
          <w:rFonts w:ascii="Trebuchet MS" w:hAnsi="Trebuchet MS"/>
          <w:sz w:val="20"/>
          <w:szCs w:val="20"/>
        </w:rPr>
      </w:pPr>
      <w:r w:rsidRPr="000563ED">
        <w:rPr>
          <w:rFonts w:ascii="Trebuchet MS" w:hAnsi="Trebuchet MS"/>
          <w:b/>
          <w:sz w:val="20"/>
          <w:szCs w:val="20"/>
        </w:rPr>
        <w:t>OLD BUSINESS:</w:t>
      </w:r>
      <w:r w:rsidRPr="000563ED">
        <w:rPr>
          <w:rFonts w:ascii="Trebuchet MS" w:hAnsi="Trebuchet MS"/>
          <w:sz w:val="20"/>
          <w:szCs w:val="20"/>
        </w:rPr>
        <w:t xml:space="preserve">  Director Sanders reported that an additional $4,000 will be cut by the state in 2013.</w:t>
      </w:r>
    </w:p>
    <w:p w:rsidR="000563ED" w:rsidRDefault="000563ED" w:rsidP="000563ED">
      <w:pPr>
        <w:pStyle w:val="NoSpacing"/>
        <w:rPr>
          <w:rFonts w:ascii="Trebuchet MS" w:hAnsi="Trebuchet MS"/>
          <w:sz w:val="20"/>
          <w:szCs w:val="20"/>
        </w:rPr>
      </w:pPr>
    </w:p>
    <w:p w:rsidR="000563ED" w:rsidRDefault="000563ED" w:rsidP="000563ED">
      <w:pPr>
        <w:pStyle w:val="NoSpacing"/>
        <w:rPr>
          <w:rFonts w:ascii="Trebuchet MS" w:hAnsi="Trebuchet MS"/>
          <w:sz w:val="20"/>
          <w:szCs w:val="20"/>
        </w:rPr>
      </w:pPr>
      <w:r w:rsidRPr="00A557D6">
        <w:rPr>
          <w:rFonts w:ascii="Trebuchet MS" w:hAnsi="Trebuchet MS"/>
          <w:b/>
          <w:sz w:val="20"/>
          <w:szCs w:val="20"/>
        </w:rPr>
        <w:t>NEW BUSINESS:</w:t>
      </w:r>
      <w:r>
        <w:rPr>
          <w:rFonts w:ascii="Trebuchet MS" w:hAnsi="Trebuchet MS"/>
          <w:sz w:val="20"/>
          <w:szCs w:val="20"/>
        </w:rPr>
        <w:t xml:space="preserve">  The representatives of the Friends of the Library questioned why the $1,000 they had allocated for the catalog computer had not been used.  Director Sanders explained that Mr. Huneycutt had not gotten to it yet.</w:t>
      </w:r>
    </w:p>
    <w:p w:rsidR="00A557D6" w:rsidRDefault="000563ED" w:rsidP="000563ED">
      <w:pPr>
        <w:pStyle w:val="NoSpacing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 xml:space="preserve">The Friends also asked about putting a sign on library grounds to provide information about current activities.  Chair Clark told the Board that since the library is in the historic district, it would need approval by the </w:t>
      </w:r>
      <w:r w:rsidR="00A557D6">
        <w:rPr>
          <w:rFonts w:ascii="Trebuchet MS" w:hAnsi="Trebuchet MS"/>
          <w:sz w:val="20"/>
          <w:szCs w:val="20"/>
        </w:rPr>
        <w:t xml:space="preserve">Hartwell </w:t>
      </w:r>
      <w:r>
        <w:rPr>
          <w:rFonts w:ascii="Trebuchet MS" w:hAnsi="Trebuchet MS"/>
          <w:sz w:val="20"/>
          <w:szCs w:val="20"/>
        </w:rPr>
        <w:t>Historic</w:t>
      </w:r>
      <w:r w:rsidR="00A557D6">
        <w:rPr>
          <w:rFonts w:ascii="Trebuchet MS" w:hAnsi="Trebuchet MS"/>
          <w:sz w:val="20"/>
          <w:szCs w:val="20"/>
        </w:rPr>
        <w:t xml:space="preserve"> Preservation Commission.</w:t>
      </w:r>
    </w:p>
    <w:p w:rsidR="00A557D6" w:rsidRDefault="00A557D6" w:rsidP="000563ED">
      <w:pPr>
        <w:pStyle w:val="NoSpacing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 xml:space="preserve">The revised budget for 2012 and 2013 was submitted and, on motion by Kaye </w:t>
      </w:r>
      <w:proofErr w:type="spellStart"/>
      <w:r>
        <w:rPr>
          <w:rFonts w:ascii="Trebuchet MS" w:hAnsi="Trebuchet MS"/>
          <w:sz w:val="20"/>
          <w:szCs w:val="20"/>
        </w:rPr>
        <w:t>Chafin</w:t>
      </w:r>
      <w:proofErr w:type="spellEnd"/>
      <w:r>
        <w:rPr>
          <w:rFonts w:ascii="Trebuchet MS" w:hAnsi="Trebuchet MS"/>
          <w:sz w:val="20"/>
          <w:szCs w:val="20"/>
        </w:rPr>
        <w:t>, second by Linda Manning, approved.</w:t>
      </w:r>
    </w:p>
    <w:p w:rsidR="00A557D6" w:rsidRDefault="00A557D6" w:rsidP="000563ED">
      <w:pPr>
        <w:pStyle w:val="NoSpacing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 xml:space="preserve">Annual report documentation was approved on motion by Manning, second by </w:t>
      </w:r>
      <w:proofErr w:type="spellStart"/>
      <w:r>
        <w:rPr>
          <w:rFonts w:ascii="Trebuchet MS" w:hAnsi="Trebuchet MS"/>
          <w:sz w:val="20"/>
          <w:szCs w:val="20"/>
        </w:rPr>
        <w:t>Chafin</w:t>
      </w:r>
      <w:proofErr w:type="spellEnd"/>
      <w:r>
        <w:rPr>
          <w:rFonts w:ascii="Trebuchet MS" w:hAnsi="Trebuchet MS"/>
          <w:sz w:val="20"/>
          <w:szCs w:val="20"/>
        </w:rPr>
        <w:t>.</w:t>
      </w:r>
    </w:p>
    <w:p w:rsidR="00A557D6" w:rsidRDefault="00A557D6" w:rsidP="000563ED">
      <w:pPr>
        <w:pStyle w:val="NoSpacing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>The annual evaluation of the Library Director will be done at the September meeting.</w:t>
      </w:r>
    </w:p>
    <w:p w:rsidR="00A557D6" w:rsidRDefault="00A557D6" w:rsidP="000563ED">
      <w:pPr>
        <w:pStyle w:val="NoSpacing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>Jean Mead’s title is now Library Services Manager.</w:t>
      </w:r>
    </w:p>
    <w:p w:rsidR="000563ED" w:rsidRDefault="00A557D6" w:rsidP="000563ED">
      <w:pPr>
        <w:pStyle w:val="NoSpacing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 xml:space="preserve">A motion was made by Manning for Chair Clark to sign a signature authority form, giving Director Sanders authority to sign contracts, seconded by </w:t>
      </w:r>
      <w:proofErr w:type="spellStart"/>
      <w:r>
        <w:rPr>
          <w:rFonts w:ascii="Trebuchet MS" w:hAnsi="Trebuchet MS"/>
          <w:sz w:val="20"/>
          <w:szCs w:val="20"/>
        </w:rPr>
        <w:t>Chafin</w:t>
      </w:r>
      <w:proofErr w:type="spellEnd"/>
      <w:r>
        <w:rPr>
          <w:rFonts w:ascii="Trebuchet MS" w:hAnsi="Trebuchet MS"/>
          <w:sz w:val="20"/>
          <w:szCs w:val="20"/>
        </w:rPr>
        <w:t xml:space="preserve"> and approved.</w:t>
      </w:r>
    </w:p>
    <w:p w:rsidR="00A557D6" w:rsidRDefault="00A557D6" w:rsidP="000563ED">
      <w:pPr>
        <w:pStyle w:val="NoSpacing"/>
        <w:rPr>
          <w:rFonts w:ascii="Trebuchet MS" w:hAnsi="Trebuchet MS"/>
          <w:sz w:val="20"/>
          <w:szCs w:val="20"/>
        </w:rPr>
      </w:pPr>
    </w:p>
    <w:p w:rsidR="00A557D6" w:rsidRPr="00A557D6" w:rsidRDefault="00A557D6" w:rsidP="000563ED">
      <w:pPr>
        <w:pStyle w:val="NoSpacing"/>
        <w:rPr>
          <w:rFonts w:ascii="Trebuchet MS" w:hAnsi="Trebuchet MS"/>
          <w:b/>
          <w:sz w:val="20"/>
          <w:szCs w:val="20"/>
        </w:rPr>
      </w:pPr>
      <w:r w:rsidRPr="00A557D6">
        <w:rPr>
          <w:rFonts w:ascii="Trebuchet MS" w:hAnsi="Trebuchet MS"/>
          <w:b/>
          <w:sz w:val="20"/>
          <w:szCs w:val="20"/>
        </w:rPr>
        <w:t>MEETING ADJOURNED at 11:40 AM.</w:t>
      </w:r>
    </w:p>
    <w:p w:rsidR="00A557D6" w:rsidRDefault="00A557D6" w:rsidP="000563ED">
      <w:pPr>
        <w:pStyle w:val="NoSpacing"/>
        <w:rPr>
          <w:rFonts w:ascii="Trebuchet MS" w:hAnsi="Trebuchet MS"/>
          <w:sz w:val="20"/>
          <w:szCs w:val="20"/>
        </w:rPr>
      </w:pPr>
    </w:p>
    <w:p w:rsidR="00A557D6" w:rsidRDefault="00A557D6" w:rsidP="000563ED">
      <w:pPr>
        <w:pStyle w:val="NoSpacing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Respectfully submitted,</w:t>
      </w:r>
      <w:bookmarkStart w:id="0" w:name="_GoBack"/>
      <w:bookmarkEnd w:id="0"/>
    </w:p>
    <w:p w:rsidR="00A557D6" w:rsidRDefault="00A557D6" w:rsidP="000563ED">
      <w:pPr>
        <w:pStyle w:val="NoSpacing"/>
        <w:rPr>
          <w:rFonts w:ascii="Trebuchet MS" w:hAnsi="Trebuchet MS"/>
          <w:sz w:val="20"/>
          <w:szCs w:val="20"/>
        </w:rPr>
      </w:pPr>
    </w:p>
    <w:p w:rsidR="00A557D6" w:rsidRDefault="00A557D6" w:rsidP="000563ED">
      <w:pPr>
        <w:pStyle w:val="NoSpacing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Kaye </w:t>
      </w:r>
      <w:proofErr w:type="spellStart"/>
      <w:r>
        <w:rPr>
          <w:rFonts w:ascii="Trebuchet MS" w:hAnsi="Trebuchet MS"/>
          <w:sz w:val="20"/>
          <w:szCs w:val="20"/>
        </w:rPr>
        <w:t>Chafin</w:t>
      </w:r>
      <w:proofErr w:type="spellEnd"/>
    </w:p>
    <w:p w:rsidR="00A557D6" w:rsidRDefault="00A557D6" w:rsidP="000563ED">
      <w:pPr>
        <w:pStyle w:val="NoSpacing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Acting Secretary</w:t>
      </w:r>
    </w:p>
    <w:p w:rsidR="00A557D6" w:rsidRDefault="00A557D6" w:rsidP="000563ED">
      <w:pPr>
        <w:pStyle w:val="NoSpacing"/>
        <w:rPr>
          <w:rFonts w:ascii="Trebuchet MS" w:hAnsi="Trebuchet MS"/>
          <w:sz w:val="20"/>
          <w:szCs w:val="20"/>
        </w:rPr>
      </w:pPr>
    </w:p>
    <w:p w:rsidR="00A557D6" w:rsidRPr="000563ED" w:rsidRDefault="00A557D6" w:rsidP="000563ED">
      <w:pPr>
        <w:pStyle w:val="NoSpacing"/>
        <w:rPr>
          <w:rFonts w:ascii="Trebuchet MS" w:hAnsi="Trebuchet MS"/>
          <w:sz w:val="20"/>
          <w:szCs w:val="20"/>
        </w:rPr>
      </w:pPr>
    </w:p>
    <w:p w:rsidR="000563ED" w:rsidRDefault="000563ED" w:rsidP="000563ED">
      <w:pPr>
        <w:pStyle w:val="NoSpacing"/>
      </w:pPr>
    </w:p>
    <w:p w:rsidR="000563ED" w:rsidRDefault="000563ED" w:rsidP="000563ED">
      <w:pPr>
        <w:pStyle w:val="NoSpacing"/>
      </w:pPr>
    </w:p>
    <w:sectPr w:rsidR="00056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ED"/>
    <w:rsid w:val="000563ED"/>
    <w:rsid w:val="002E546E"/>
    <w:rsid w:val="00A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6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6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 County Library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Sanders</dc:creator>
  <cp:lastModifiedBy>Richard Sanders</cp:lastModifiedBy>
  <cp:revision>1</cp:revision>
  <dcterms:created xsi:type="dcterms:W3CDTF">2012-09-11T00:50:00Z</dcterms:created>
  <dcterms:modified xsi:type="dcterms:W3CDTF">2012-09-11T01:09:00Z</dcterms:modified>
</cp:coreProperties>
</file>