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4D0734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EB55BB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9</w:t>
      </w:r>
      <w:r w:rsidR="002A167A">
        <w:rPr>
          <w:rFonts w:ascii="Times New Roman" w:hAnsi="Times New Roman" w:cs="Times New Roman"/>
          <w:sz w:val="24"/>
          <w:szCs w:val="24"/>
        </w:rPr>
        <w:t>, 2014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0608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 Those attending were Board members</w:t>
      </w:r>
      <w:r w:rsidR="00762420">
        <w:rPr>
          <w:rFonts w:ascii="Times New Roman" w:hAnsi="Times New Roman" w:cs="Times New Roman"/>
          <w:sz w:val="24"/>
          <w:szCs w:val="24"/>
        </w:rPr>
        <w:t>,</w:t>
      </w:r>
      <w:r w:rsidR="002D60F4">
        <w:rPr>
          <w:rFonts w:ascii="Times New Roman" w:hAnsi="Times New Roman" w:cs="Times New Roman"/>
          <w:sz w:val="24"/>
          <w:szCs w:val="24"/>
        </w:rPr>
        <w:t xml:space="preserve"> Nancy </w:t>
      </w:r>
      <w:r w:rsidR="002A167A">
        <w:rPr>
          <w:rFonts w:ascii="Times New Roman" w:hAnsi="Times New Roman" w:cs="Times New Roman"/>
          <w:sz w:val="24"/>
          <w:szCs w:val="24"/>
        </w:rPr>
        <w:t>Clark,</w:t>
      </w:r>
      <w:r w:rsidR="00416B13">
        <w:rPr>
          <w:rFonts w:ascii="Times New Roman" w:hAnsi="Times New Roman" w:cs="Times New Roman"/>
          <w:sz w:val="24"/>
          <w:szCs w:val="24"/>
        </w:rPr>
        <w:t xml:space="preserve"> Mary Carter,</w:t>
      </w:r>
      <w:r w:rsidR="002A167A">
        <w:rPr>
          <w:rFonts w:ascii="Times New Roman" w:hAnsi="Times New Roman" w:cs="Times New Roman"/>
          <w:sz w:val="24"/>
          <w:szCs w:val="24"/>
        </w:rPr>
        <w:t xml:space="preserve"> </w:t>
      </w:r>
      <w:r w:rsidR="00EB55BB">
        <w:rPr>
          <w:rFonts w:ascii="Times New Roman" w:hAnsi="Times New Roman" w:cs="Times New Roman"/>
          <w:sz w:val="24"/>
          <w:szCs w:val="24"/>
        </w:rPr>
        <w:t xml:space="preserve">Kaye Chafin, </w:t>
      </w:r>
      <w:r w:rsidR="002D60F4">
        <w:rPr>
          <w:rFonts w:ascii="Times New Roman" w:hAnsi="Times New Roman" w:cs="Times New Roman"/>
          <w:sz w:val="24"/>
          <w:szCs w:val="24"/>
        </w:rPr>
        <w:t xml:space="preserve">Linda </w:t>
      </w:r>
      <w:r w:rsidR="002A167A">
        <w:rPr>
          <w:rFonts w:ascii="Times New Roman" w:hAnsi="Times New Roman" w:cs="Times New Roman"/>
          <w:sz w:val="24"/>
          <w:szCs w:val="24"/>
        </w:rPr>
        <w:t xml:space="preserve">Manning, </w:t>
      </w:r>
      <w:proofErr w:type="spellStart"/>
      <w:r w:rsidR="002D60F4">
        <w:rPr>
          <w:rFonts w:ascii="Times New Roman" w:hAnsi="Times New Roman" w:cs="Times New Roman"/>
          <w:sz w:val="24"/>
          <w:szCs w:val="24"/>
        </w:rPr>
        <w:t>Morene</w:t>
      </w:r>
      <w:proofErr w:type="spellEnd"/>
      <w:r w:rsidR="002D6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7A">
        <w:rPr>
          <w:rFonts w:ascii="Times New Roman" w:hAnsi="Times New Roman" w:cs="Times New Roman"/>
          <w:sz w:val="24"/>
          <w:szCs w:val="24"/>
        </w:rPr>
        <w:t>Sokol</w:t>
      </w:r>
      <w:proofErr w:type="spellEnd"/>
      <w:r w:rsidR="00982B0E">
        <w:rPr>
          <w:rFonts w:ascii="Times New Roman" w:hAnsi="Times New Roman" w:cs="Times New Roman"/>
          <w:sz w:val="24"/>
          <w:szCs w:val="24"/>
        </w:rPr>
        <w:t>,</w:t>
      </w:r>
      <w:r w:rsidR="00982B0E" w:rsidRPr="00982B0E">
        <w:rPr>
          <w:rFonts w:ascii="Times New Roman" w:hAnsi="Times New Roman" w:cs="Times New Roman"/>
          <w:sz w:val="24"/>
          <w:szCs w:val="24"/>
        </w:rPr>
        <w:t xml:space="preserve"> </w:t>
      </w:r>
      <w:r w:rsidR="00416B1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2D60F4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2D60F4">
        <w:rPr>
          <w:rFonts w:ascii="Times New Roman" w:hAnsi="Times New Roman" w:cs="Times New Roman"/>
          <w:sz w:val="24"/>
          <w:szCs w:val="24"/>
        </w:rPr>
        <w:t xml:space="preserve"> </w:t>
      </w:r>
      <w:r w:rsidR="00982B0E">
        <w:rPr>
          <w:rFonts w:ascii="Times New Roman" w:hAnsi="Times New Roman" w:cs="Times New Roman"/>
          <w:sz w:val="24"/>
          <w:szCs w:val="24"/>
        </w:rPr>
        <w:t>Wright</w:t>
      </w:r>
      <w:r w:rsidR="002D60F4">
        <w:rPr>
          <w:rFonts w:ascii="Times New Roman" w:hAnsi="Times New Roman" w:cs="Times New Roman"/>
          <w:sz w:val="24"/>
          <w:szCs w:val="24"/>
        </w:rPr>
        <w:t xml:space="preserve">, </w:t>
      </w:r>
      <w:r w:rsidR="00416B13">
        <w:rPr>
          <w:rFonts w:ascii="Times New Roman" w:hAnsi="Times New Roman" w:cs="Times New Roman"/>
          <w:sz w:val="24"/>
          <w:szCs w:val="24"/>
        </w:rPr>
        <w:t xml:space="preserve"> Also attending were Bill Granger, representing the Friends of the Library, Library Services Manager,</w:t>
      </w:r>
      <w:r w:rsidR="003627DC">
        <w:rPr>
          <w:rFonts w:ascii="Times New Roman" w:hAnsi="Times New Roman" w:cs="Times New Roman"/>
          <w:sz w:val="24"/>
          <w:szCs w:val="24"/>
        </w:rPr>
        <w:t xml:space="preserve"> Jean</w:t>
      </w:r>
      <w:r w:rsidR="00EB55BB">
        <w:rPr>
          <w:rFonts w:ascii="Times New Roman" w:hAnsi="Times New Roman" w:cs="Times New Roman"/>
          <w:sz w:val="24"/>
          <w:szCs w:val="24"/>
        </w:rPr>
        <w:t xml:space="preserve"> Mead</w:t>
      </w:r>
      <w:r w:rsidR="00416B13">
        <w:rPr>
          <w:rFonts w:ascii="Times New Roman" w:hAnsi="Times New Roman" w:cs="Times New Roman"/>
          <w:sz w:val="24"/>
          <w:szCs w:val="24"/>
        </w:rPr>
        <w:t xml:space="preserve">, </w:t>
      </w:r>
      <w:r w:rsidR="002D60F4">
        <w:rPr>
          <w:rFonts w:ascii="Times New Roman" w:hAnsi="Times New Roman" w:cs="Times New Roman"/>
          <w:sz w:val="24"/>
          <w:szCs w:val="24"/>
        </w:rPr>
        <w:t xml:space="preserve">and </w:t>
      </w:r>
      <w:r w:rsidR="009B0608">
        <w:rPr>
          <w:rFonts w:ascii="Times New Roman" w:hAnsi="Times New Roman" w:cs="Times New Roman"/>
          <w:sz w:val="24"/>
          <w:szCs w:val="24"/>
        </w:rPr>
        <w:t>Director Richard Sanders.</w:t>
      </w:r>
    </w:p>
    <w:p w:rsidR="009B0608" w:rsidRDefault="009B0608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EB55BB">
        <w:rPr>
          <w:rFonts w:ascii="Times New Roman" w:hAnsi="Times New Roman" w:cs="Times New Roman"/>
          <w:sz w:val="24"/>
          <w:szCs w:val="24"/>
        </w:rPr>
        <w:t>August 11</w:t>
      </w:r>
      <w:r w:rsidR="00982B0E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 xml:space="preserve"> meeting were </w:t>
      </w:r>
      <w:r w:rsidR="002A167A">
        <w:rPr>
          <w:rFonts w:ascii="Times New Roman" w:hAnsi="Times New Roman" w:cs="Times New Roman"/>
          <w:sz w:val="24"/>
          <w:szCs w:val="24"/>
        </w:rPr>
        <w:t>read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55BB">
        <w:rPr>
          <w:rFonts w:ascii="Times New Roman" w:hAnsi="Times New Roman" w:cs="Times New Roman"/>
          <w:sz w:val="24"/>
          <w:szCs w:val="24"/>
        </w:rPr>
        <w:t xml:space="preserve"> A correction to the minutes was made in the spelling of Jean Mead’s last name. The minutes were then approved.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2A167A">
        <w:rPr>
          <w:rFonts w:ascii="Times New Roman" w:hAnsi="Times New Roman" w:cs="Times New Roman"/>
          <w:sz w:val="24"/>
          <w:szCs w:val="24"/>
        </w:rPr>
        <w:t>: See attached for full report.</w:t>
      </w:r>
      <w:r w:rsidR="00EB5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67A" w:rsidRDefault="002A167A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8ED" w:rsidRDefault="004D0734" w:rsidP="005918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</w:t>
      </w:r>
      <w:r w:rsidR="005918ED">
        <w:rPr>
          <w:rFonts w:ascii="Times New Roman" w:hAnsi="Times New Roman" w:cs="Times New Roman"/>
          <w:sz w:val="24"/>
          <w:szCs w:val="24"/>
        </w:rPr>
        <w:t>See attached for full report, including Library Services Manager Jean Mead’s report on Dragon Con.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 </w:t>
      </w:r>
    </w:p>
    <w:p w:rsidR="005918ED" w:rsidRDefault="005918ED" w:rsidP="005918E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budget update, Director Sanders reported we </w:t>
      </w:r>
      <w:r w:rsidR="000F47DC">
        <w:rPr>
          <w:rFonts w:ascii="Times New Roman" w:hAnsi="Times New Roman" w:cs="Times New Roman"/>
          <w:sz w:val="24"/>
          <w:szCs w:val="24"/>
        </w:rPr>
        <w:t xml:space="preserve">still </w:t>
      </w:r>
      <w:r>
        <w:rPr>
          <w:rFonts w:ascii="Times New Roman" w:hAnsi="Times New Roman" w:cs="Times New Roman"/>
          <w:sz w:val="24"/>
          <w:szCs w:val="24"/>
        </w:rPr>
        <w:t>have money to spend for the STEM Grant, as well as for new computers.</w:t>
      </w:r>
    </w:p>
    <w:p w:rsidR="005918ED" w:rsidRDefault="005918ED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446F" w:rsidRDefault="0020446F" w:rsidP="002044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 </w:t>
      </w:r>
    </w:p>
    <w:p w:rsidR="005918ED" w:rsidRDefault="005918ED" w:rsidP="006D30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918ED">
        <w:rPr>
          <w:rFonts w:ascii="Times New Roman" w:hAnsi="Times New Roman" w:cs="Times New Roman"/>
          <w:sz w:val="24"/>
          <w:szCs w:val="24"/>
        </w:rPr>
        <w:t xml:space="preserve">Director Sanders and FOTL representative Bill Granger discussed the “Little Free Library.”  This </w:t>
      </w:r>
      <w:r>
        <w:rPr>
          <w:rFonts w:ascii="Times New Roman" w:hAnsi="Times New Roman" w:cs="Times New Roman"/>
          <w:sz w:val="24"/>
          <w:szCs w:val="24"/>
        </w:rPr>
        <w:t xml:space="preserve">is a box full of </w:t>
      </w:r>
      <w:r w:rsidR="000F47DC">
        <w:rPr>
          <w:rFonts w:ascii="Times New Roman" w:hAnsi="Times New Roman" w:cs="Times New Roman"/>
          <w:sz w:val="24"/>
          <w:szCs w:val="24"/>
        </w:rPr>
        <w:t xml:space="preserve">books, where anyone may stop by, </w:t>
      </w:r>
      <w:r>
        <w:rPr>
          <w:rFonts w:ascii="Times New Roman" w:hAnsi="Times New Roman" w:cs="Times New Roman"/>
          <w:sz w:val="24"/>
          <w:szCs w:val="24"/>
        </w:rPr>
        <w:t>pick up a book</w:t>
      </w:r>
      <w:r w:rsidR="000F47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bring back a book to share. These boxes will be located</w:t>
      </w:r>
      <w:r w:rsidR="000F47DC">
        <w:rPr>
          <w:rFonts w:ascii="Times New Roman" w:hAnsi="Times New Roman" w:cs="Times New Roman"/>
          <w:sz w:val="24"/>
          <w:szCs w:val="24"/>
        </w:rPr>
        <w:t xml:space="preserve"> in various places</w:t>
      </w:r>
      <w:r>
        <w:rPr>
          <w:rFonts w:ascii="Times New Roman" w:hAnsi="Times New Roman" w:cs="Times New Roman"/>
          <w:sz w:val="24"/>
          <w:szCs w:val="24"/>
        </w:rPr>
        <w:t xml:space="preserve"> throughout the </w:t>
      </w:r>
      <w:r w:rsidR="000F47DC">
        <w:rPr>
          <w:rFonts w:ascii="Times New Roman" w:hAnsi="Times New Roman" w:cs="Times New Roman"/>
          <w:sz w:val="24"/>
          <w:szCs w:val="24"/>
        </w:rPr>
        <w:t>county, with books being furnished by FOTL, as well as some duplicate books from the library.</w:t>
      </w:r>
    </w:p>
    <w:p w:rsidR="000F47DC" w:rsidRDefault="000F47DC" w:rsidP="006D30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Tell-Tale Hart Library Gala will be held October 25 from 6-9 at the Savannah River Playhouse. Proceeds from the Gala will go to library building improvements and utility costs.</w:t>
      </w:r>
    </w:p>
    <w:p w:rsidR="0020446F" w:rsidRPr="0020446F" w:rsidRDefault="0020446F" w:rsidP="002044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0F47DC">
        <w:rPr>
          <w:rFonts w:ascii="Times New Roman" w:hAnsi="Times New Roman" w:cs="Times New Roman"/>
          <w:sz w:val="24"/>
          <w:szCs w:val="24"/>
        </w:rPr>
        <w:t>October 14</w:t>
      </w:r>
      <w:r>
        <w:rPr>
          <w:rFonts w:ascii="Times New Roman" w:hAnsi="Times New Roman" w:cs="Times New Roman"/>
          <w:sz w:val="24"/>
          <w:szCs w:val="24"/>
        </w:rPr>
        <w:t>, 2014 at 11:00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0F47DC">
        <w:rPr>
          <w:rFonts w:ascii="Times New Roman" w:hAnsi="Times New Roman" w:cs="Times New Roman"/>
          <w:sz w:val="24"/>
          <w:szCs w:val="24"/>
        </w:rPr>
        <w:t>11:45</w:t>
      </w:r>
      <w:r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1C4F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60639D"/>
    <w:multiLevelType w:val="hybridMultilevel"/>
    <w:tmpl w:val="6EC6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47DC"/>
    <w:rsid w:val="0011635B"/>
    <w:rsid w:val="001C4F68"/>
    <w:rsid w:val="0020446F"/>
    <w:rsid w:val="002121FC"/>
    <w:rsid w:val="0028261B"/>
    <w:rsid w:val="002A167A"/>
    <w:rsid w:val="002B38C5"/>
    <w:rsid w:val="002D60F4"/>
    <w:rsid w:val="002D7D8A"/>
    <w:rsid w:val="002E2244"/>
    <w:rsid w:val="003627DC"/>
    <w:rsid w:val="0037593E"/>
    <w:rsid w:val="00390C9F"/>
    <w:rsid w:val="00412F46"/>
    <w:rsid w:val="00416B13"/>
    <w:rsid w:val="00454221"/>
    <w:rsid w:val="00467770"/>
    <w:rsid w:val="004B716D"/>
    <w:rsid w:val="004D0734"/>
    <w:rsid w:val="0052203A"/>
    <w:rsid w:val="00526EB1"/>
    <w:rsid w:val="005918ED"/>
    <w:rsid w:val="006D3077"/>
    <w:rsid w:val="00762420"/>
    <w:rsid w:val="008456C5"/>
    <w:rsid w:val="00871B03"/>
    <w:rsid w:val="009269B5"/>
    <w:rsid w:val="0096176E"/>
    <w:rsid w:val="00971F56"/>
    <w:rsid w:val="00982B0E"/>
    <w:rsid w:val="009B0608"/>
    <w:rsid w:val="00A07617"/>
    <w:rsid w:val="00A232BC"/>
    <w:rsid w:val="00AF50F9"/>
    <w:rsid w:val="00B64BC4"/>
    <w:rsid w:val="00BB007D"/>
    <w:rsid w:val="00BD5594"/>
    <w:rsid w:val="00CD75B2"/>
    <w:rsid w:val="00E0696F"/>
    <w:rsid w:val="00E536A8"/>
    <w:rsid w:val="00EB55BB"/>
    <w:rsid w:val="00EC40CC"/>
    <w:rsid w:val="00FA1975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Richard Sanders</cp:lastModifiedBy>
  <cp:revision>2</cp:revision>
  <dcterms:created xsi:type="dcterms:W3CDTF">2014-10-13T22:55:00Z</dcterms:created>
  <dcterms:modified xsi:type="dcterms:W3CDTF">2014-10-13T22:55:00Z</dcterms:modified>
</cp:coreProperties>
</file>