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D48" w:rsidRDefault="00B66D48" w:rsidP="001B7088">
      <w:pPr>
        <w:spacing w:after="0"/>
        <w:jc w:val="center"/>
        <w:rPr>
          <w:rFonts w:ascii="New York" w:hAnsi="New York"/>
          <w:sz w:val="24"/>
          <w:szCs w:val="24"/>
        </w:rPr>
      </w:pPr>
    </w:p>
    <w:p w:rsidR="00B66D48" w:rsidRDefault="009E3E82" w:rsidP="00816BBD">
      <w:pPr>
        <w:jc w:val="center"/>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95pt;margin-top:-26.8pt;width:90pt;height:90pt;z-index:-251658752" wrapcoords="9720 540 7740 720 3420 2700 3420 3420 2700 4320 1260 6300 360 9180 180 12060 1080 14940 3060 18180 7200 20700 7740 20880 9000 20880 12780 20880 13320 20880 14580 20700 18540 18180 20520 14940 21240 12060 21240 9180 20340 6300 18360 3420 18540 2700 13860 720 11880 540 9720 540">
            <v:imagedata r:id="rId8" o:title=""/>
            <w10:wrap type="through"/>
          </v:shape>
        </w:pict>
      </w:r>
    </w:p>
    <w:p w:rsidR="00B66D48" w:rsidRDefault="00B66D48" w:rsidP="00816BBD">
      <w:pPr>
        <w:jc w:val="center"/>
        <w:rPr>
          <w:sz w:val="28"/>
          <w:szCs w:val="28"/>
        </w:rPr>
      </w:pPr>
      <w:r>
        <w:rPr>
          <w:sz w:val="28"/>
          <w:szCs w:val="28"/>
        </w:rPr>
        <w:t xml:space="preserve">Hart </w:t>
      </w:r>
      <w:smartTag w:uri="urn:schemas-microsoft-com:office:smarttags" w:element="PlaceType">
        <w:smartTag w:uri="urn:schemas-microsoft-com:office:smarttags" w:element="place">
          <w:r>
            <w:rPr>
              <w:sz w:val="28"/>
              <w:szCs w:val="28"/>
            </w:rPr>
            <w:t>County</w:t>
          </w:r>
        </w:smartTag>
        <w:r>
          <w:rPr>
            <w:sz w:val="28"/>
            <w:szCs w:val="28"/>
          </w:rPr>
          <w:t xml:space="preserve"> </w:t>
        </w:r>
        <w:smartTag w:uri="urn:schemas-microsoft-com:office:smarttags" w:element="PlaceName">
          <w:r>
            <w:rPr>
              <w:sz w:val="28"/>
              <w:szCs w:val="28"/>
            </w:rPr>
            <w:t>Board</w:t>
          </w:r>
        </w:smartTag>
      </w:smartTag>
      <w:r>
        <w:rPr>
          <w:sz w:val="28"/>
          <w:szCs w:val="28"/>
        </w:rPr>
        <w:t xml:space="preserve"> of Commissioners</w:t>
      </w:r>
    </w:p>
    <w:p w:rsidR="00B66D48" w:rsidRDefault="00B66D48" w:rsidP="00816BBD">
      <w:pPr>
        <w:jc w:val="center"/>
        <w:rPr>
          <w:sz w:val="28"/>
          <w:szCs w:val="28"/>
        </w:rPr>
      </w:pPr>
      <w:r>
        <w:rPr>
          <w:sz w:val="28"/>
          <w:szCs w:val="28"/>
        </w:rPr>
        <w:t xml:space="preserve">Called Meeting </w:t>
      </w:r>
    </w:p>
    <w:p w:rsidR="00B66D48" w:rsidRDefault="00B66D48" w:rsidP="00816BBD">
      <w:pPr>
        <w:jc w:val="center"/>
        <w:rPr>
          <w:sz w:val="28"/>
          <w:szCs w:val="28"/>
        </w:rPr>
      </w:pPr>
      <w:r>
        <w:rPr>
          <w:sz w:val="28"/>
          <w:szCs w:val="28"/>
        </w:rPr>
        <w:t xml:space="preserve">                              Tuesday September 29, 2015</w:t>
      </w:r>
    </w:p>
    <w:p w:rsidR="00B66D48" w:rsidRDefault="00B66D48" w:rsidP="00816BBD">
      <w:pPr>
        <w:ind w:firstLine="720"/>
        <w:jc w:val="center"/>
        <w:rPr>
          <w:sz w:val="28"/>
          <w:szCs w:val="28"/>
        </w:rPr>
      </w:pPr>
      <w:r>
        <w:rPr>
          <w:sz w:val="28"/>
          <w:szCs w:val="28"/>
        </w:rPr>
        <w:t xml:space="preserve">              5:30 p.m. </w:t>
      </w:r>
    </w:p>
    <w:p w:rsidR="00B66D48" w:rsidRDefault="00B66D48" w:rsidP="00816BBD">
      <w:pPr>
        <w:ind w:left="720" w:firstLine="720"/>
        <w:jc w:val="center"/>
        <w:rPr>
          <w:sz w:val="28"/>
          <w:szCs w:val="28"/>
        </w:rPr>
      </w:pPr>
    </w:p>
    <w:p w:rsidR="00B66D48" w:rsidRDefault="00B66D48" w:rsidP="00816BBD">
      <w:pPr>
        <w:jc w:val="center"/>
        <w:rPr>
          <w:sz w:val="28"/>
          <w:szCs w:val="28"/>
        </w:rPr>
      </w:pPr>
    </w:p>
    <w:p w:rsidR="00B66D48" w:rsidRDefault="00B66D48" w:rsidP="00816BBD">
      <w:pPr>
        <w:rPr>
          <w:sz w:val="28"/>
          <w:szCs w:val="28"/>
        </w:rPr>
      </w:pPr>
    </w:p>
    <w:p w:rsidR="00B66D48" w:rsidRDefault="00B66D48" w:rsidP="00816BBD">
      <w:pPr>
        <w:numPr>
          <w:ilvl w:val="0"/>
          <w:numId w:val="6"/>
        </w:numPr>
        <w:spacing w:after="0" w:line="240" w:lineRule="auto"/>
        <w:jc w:val="both"/>
        <w:rPr>
          <w:rFonts w:cs="Arial"/>
          <w:szCs w:val="24"/>
        </w:rPr>
      </w:pPr>
      <w:r>
        <w:rPr>
          <w:rFonts w:cs="Arial"/>
          <w:szCs w:val="24"/>
        </w:rPr>
        <w:t>FY16 Budget Adoption</w:t>
      </w:r>
    </w:p>
    <w:p w:rsidR="00B66D48" w:rsidRPr="008B0F6F" w:rsidRDefault="00B66D48" w:rsidP="00816BBD">
      <w:pPr>
        <w:jc w:val="both"/>
        <w:rPr>
          <w:rFonts w:cs="Arial"/>
          <w:szCs w:val="24"/>
        </w:rPr>
      </w:pPr>
    </w:p>
    <w:p w:rsidR="00B66D48" w:rsidRDefault="00B66D48" w:rsidP="00816BBD">
      <w:pPr>
        <w:numPr>
          <w:ilvl w:val="0"/>
          <w:numId w:val="6"/>
        </w:numPr>
        <w:spacing w:after="0" w:line="240" w:lineRule="auto"/>
        <w:jc w:val="both"/>
        <w:rPr>
          <w:rFonts w:cs="Arial"/>
          <w:szCs w:val="24"/>
        </w:rPr>
      </w:pPr>
      <w:r>
        <w:rPr>
          <w:rFonts w:cs="Arial"/>
          <w:szCs w:val="24"/>
        </w:rPr>
        <w:t>Other Issues As Time Allows</w:t>
      </w:r>
    </w:p>
    <w:p w:rsidR="00B66D48" w:rsidRDefault="00B66D48" w:rsidP="001B7088">
      <w:pPr>
        <w:spacing w:after="0"/>
        <w:jc w:val="center"/>
        <w:rPr>
          <w:rFonts w:cs="Arial"/>
          <w:szCs w:val="24"/>
        </w:rPr>
      </w:pPr>
    </w:p>
    <w:p w:rsidR="00B66D48" w:rsidRDefault="00B66D48" w:rsidP="001B7088">
      <w:pPr>
        <w:spacing w:after="0"/>
        <w:jc w:val="center"/>
        <w:rPr>
          <w:rFonts w:ascii="New York" w:hAnsi="New York"/>
          <w:sz w:val="24"/>
          <w:szCs w:val="24"/>
        </w:rPr>
      </w:pPr>
    </w:p>
    <w:p w:rsidR="00B66D48" w:rsidRDefault="00B66D48" w:rsidP="001B7088">
      <w:pPr>
        <w:spacing w:after="0"/>
        <w:jc w:val="center"/>
        <w:rPr>
          <w:rFonts w:ascii="New York" w:hAnsi="New York"/>
          <w:sz w:val="24"/>
          <w:szCs w:val="24"/>
        </w:rPr>
      </w:pPr>
      <w:r>
        <w:rPr>
          <w:rFonts w:ascii="New York" w:hAnsi="New York"/>
          <w:sz w:val="24"/>
          <w:szCs w:val="24"/>
        </w:rPr>
        <w:t xml:space="preserve">Hart </w:t>
      </w:r>
      <w:smartTag w:uri="urn:schemas-microsoft-com:office:smarttags" w:element="place">
        <w:smartTag w:uri="urn:schemas-microsoft-com:office:smarttags" w:element="PlaceType">
          <w:r>
            <w:rPr>
              <w:rFonts w:ascii="New York" w:hAnsi="New York"/>
              <w:sz w:val="24"/>
              <w:szCs w:val="24"/>
            </w:rPr>
            <w:t>County</w:t>
          </w:r>
        </w:smartTag>
        <w:r>
          <w:rPr>
            <w:rFonts w:ascii="New York" w:hAnsi="New York"/>
            <w:sz w:val="24"/>
            <w:szCs w:val="24"/>
          </w:rPr>
          <w:t xml:space="preserve"> </w:t>
        </w:r>
        <w:smartTag w:uri="urn:schemas-microsoft-com:office:smarttags" w:element="PlaceName">
          <w:r>
            <w:rPr>
              <w:rFonts w:ascii="New York" w:hAnsi="New York"/>
              <w:sz w:val="24"/>
              <w:szCs w:val="24"/>
            </w:rPr>
            <w:t>Board</w:t>
          </w:r>
        </w:smartTag>
      </w:smartTag>
      <w:r>
        <w:rPr>
          <w:rFonts w:ascii="New York" w:hAnsi="New York"/>
          <w:sz w:val="24"/>
          <w:szCs w:val="24"/>
        </w:rPr>
        <w:t xml:space="preserve"> of Commissioners</w:t>
      </w:r>
    </w:p>
    <w:p w:rsidR="00B66D48" w:rsidRDefault="00B66D48" w:rsidP="001B7088">
      <w:pPr>
        <w:spacing w:after="0"/>
        <w:jc w:val="center"/>
        <w:rPr>
          <w:rFonts w:ascii="New York" w:hAnsi="New York"/>
          <w:sz w:val="24"/>
          <w:szCs w:val="24"/>
        </w:rPr>
      </w:pPr>
      <w:r>
        <w:rPr>
          <w:rFonts w:ascii="New York" w:hAnsi="New York"/>
          <w:sz w:val="24"/>
          <w:szCs w:val="24"/>
        </w:rPr>
        <w:t>Called Meeting</w:t>
      </w:r>
    </w:p>
    <w:p w:rsidR="00B66D48" w:rsidRDefault="00B66D48" w:rsidP="001B7088">
      <w:pPr>
        <w:spacing w:after="0"/>
        <w:jc w:val="center"/>
        <w:rPr>
          <w:rFonts w:ascii="New York" w:hAnsi="New York"/>
          <w:sz w:val="24"/>
          <w:szCs w:val="24"/>
        </w:rPr>
      </w:pPr>
      <w:r>
        <w:rPr>
          <w:rFonts w:ascii="New York" w:hAnsi="New York"/>
          <w:sz w:val="24"/>
          <w:szCs w:val="24"/>
        </w:rPr>
        <w:t>September 29, 2015</w:t>
      </w:r>
    </w:p>
    <w:p w:rsidR="00B66D48" w:rsidRDefault="00B66D48" w:rsidP="001B7088">
      <w:pPr>
        <w:spacing w:after="0"/>
        <w:jc w:val="center"/>
        <w:rPr>
          <w:rFonts w:ascii="New York" w:hAnsi="New York"/>
          <w:sz w:val="24"/>
          <w:szCs w:val="24"/>
        </w:rPr>
      </w:pPr>
      <w:r>
        <w:rPr>
          <w:rFonts w:ascii="New York" w:hAnsi="New York"/>
          <w:sz w:val="24"/>
          <w:szCs w:val="24"/>
        </w:rPr>
        <w:t xml:space="preserve">5:30 p.m. </w:t>
      </w:r>
    </w:p>
    <w:p w:rsidR="00B66D48" w:rsidRDefault="00B66D48" w:rsidP="001B7088">
      <w:pPr>
        <w:spacing w:after="0"/>
        <w:jc w:val="center"/>
        <w:rPr>
          <w:rFonts w:ascii="New York" w:hAnsi="New York"/>
          <w:sz w:val="24"/>
          <w:szCs w:val="24"/>
        </w:rPr>
      </w:pPr>
    </w:p>
    <w:p w:rsidR="00B66D48" w:rsidRDefault="00B66D48" w:rsidP="001B7088">
      <w:pPr>
        <w:spacing w:after="0"/>
        <w:jc w:val="both"/>
        <w:rPr>
          <w:rFonts w:ascii="New York" w:hAnsi="New York"/>
          <w:sz w:val="24"/>
          <w:szCs w:val="24"/>
        </w:rPr>
      </w:pPr>
      <w:r>
        <w:rPr>
          <w:rFonts w:ascii="New York" w:hAnsi="New York"/>
          <w:sz w:val="24"/>
          <w:szCs w:val="24"/>
        </w:rPr>
        <w:t xml:space="preserve">The Hart County Board of Commissioners held a called meeting on Tuesday September 29, 2015.  Chairman Jimmy Carey presided with Commissioners RC Oglesby, Frankie Teasley, Joey Dorsey, and Ricky Carter in attendance. </w:t>
      </w:r>
    </w:p>
    <w:p w:rsidR="00B66D48" w:rsidRDefault="00B66D48" w:rsidP="001B7088">
      <w:pPr>
        <w:spacing w:after="0"/>
        <w:jc w:val="both"/>
        <w:rPr>
          <w:rFonts w:ascii="New York" w:hAnsi="New York"/>
          <w:sz w:val="24"/>
          <w:szCs w:val="24"/>
        </w:rPr>
      </w:pPr>
    </w:p>
    <w:p w:rsidR="00B66D48" w:rsidRDefault="00B66D48" w:rsidP="001B7088">
      <w:pPr>
        <w:spacing w:after="0"/>
        <w:jc w:val="both"/>
        <w:rPr>
          <w:rFonts w:ascii="New York" w:hAnsi="New York"/>
          <w:sz w:val="24"/>
          <w:szCs w:val="24"/>
        </w:rPr>
      </w:pPr>
      <w:r>
        <w:rPr>
          <w:rFonts w:ascii="New York" w:hAnsi="New York"/>
          <w:sz w:val="24"/>
          <w:szCs w:val="24"/>
        </w:rPr>
        <w:t>Shane Hix with the BOA explained that the BOA had requested $3,000 for a required software update but that it was currently not in the FY16 budget.  No action was taken to add this to the FY16 budget.</w:t>
      </w:r>
    </w:p>
    <w:p w:rsidR="00B66D48" w:rsidRDefault="00B66D48" w:rsidP="001B7088">
      <w:pPr>
        <w:spacing w:after="0"/>
        <w:jc w:val="both"/>
        <w:rPr>
          <w:rFonts w:ascii="New York" w:hAnsi="New York"/>
          <w:sz w:val="24"/>
          <w:szCs w:val="24"/>
        </w:rPr>
      </w:pPr>
    </w:p>
    <w:p w:rsidR="00B66D48" w:rsidRDefault="00B66D48" w:rsidP="001B7088">
      <w:pPr>
        <w:spacing w:after="0"/>
        <w:jc w:val="both"/>
        <w:rPr>
          <w:rFonts w:ascii="New York" w:hAnsi="New York"/>
          <w:sz w:val="24"/>
          <w:szCs w:val="24"/>
        </w:rPr>
      </w:pPr>
      <w:r>
        <w:rPr>
          <w:rFonts w:ascii="New York" w:hAnsi="New York"/>
          <w:sz w:val="24"/>
          <w:szCs w:val="24"/>
        </w:rPr>
        <w:t>Commissioner Oglesby made a motion to approve the FY16 budget resolution.  Chairman Carey provided a second to the motion and the motion passed 5-0.</w:t>
      </w:r>
    </w:p>
    <w:p w:rsidR="00B66D48" w:rsidRDefault="00B66D48" w:rsidP="001B7088">
      <w:pPr>
        <w:spacing w:after="0"/>
        <w:jc w:val="both"/>
        <w:rPr>
          <w:rFonts w:ascii="New York" w:hAnsi="New York"/>
          <w:sz w:val="24"/>
          <w:szCs w:val="24"/>
        </w:rPr>
      </w:pPr>
    </w:p>
    <w:p w:rsidR="00B66D48" w:rsidRDefault="00B66D48" w:rsidP="001B7088">
      <w:pPr>
        <w:spacing w:after="0"/>
        <w:jc w:val="both"/>
        <w:rPr>
          <w:rFonts w:ascii="New York" w:hAnsi="New York"/>
          <w:sz w:val="24"/>
          <w:szCs w:val="24"/>
        </w:rPr>
      </w:pPr>
      <w:r>
        <w:rPr>
          <w:rFonts w:ascii="New York" w:hAnsi="New York"/>
          <w:sz w:val="24"/>
          <w:szCs w:val="24"/>
        </w:rPr>
        <w:t>Station 9 Ryan Ray and the Assistant Fire Chief presented the BOC with a used truck for purchase for Station 9.  This truck is in the FY16 budget.  Commissioner Oglesby made a motion to approve the purchase of this truck after an inspection by the maintenance shop.  Commissioner Carter provided a second to the motion. Commissioner Dorsey commented that the shop approval should be in writing for the record.  The motion passed 5-0.</w:t>
      </w:r>
    </w:p>
    <w:p w:rsidR="00B66D48" w:rsidRDefault="00B66D48" w:rsidP="004F4DEE">
      <w:pPr>
        <w:spacing w:after="0"/>
        <w:jc w:val="both"/>
        <w:rPr>
          <w:rFonts w:ascii="New York" w:hAnsi="New York"/>
          <w:sz w:val="24"/>
          <w:szCs w:val="24"/>
        </w:rPr>
      </w:pPr>
    </w:p>
    <w:p w:rsidR="00B66D48" w:rsidRDefault="00B66D48" w:rsidP="004F4DEE">
      <w:pPr>
        <w:spacing w:after="0"/>
        <w:jc w:val="both"/>
        <w:rPr>
          <w:rFonts w:ascii="New York" w:hAnsi="New York"/>
          <w:sz w:val="24"/>
          <w:szCs w:val="24"/>
        </w:rPr>
      </w:pPr>
      <w:r>
        <w:rPr>
          <w:rFonts w:ascii="New York" w:hAnsi="New York"/>
          <w:sz w:val="24"/>
          <w:szCs w:val="24"/>
        </w:rPr>
        <w:t xml:space="preserve">Commissioner Dorsey stated he has received a request from the </w:t>
      </w:r>
      <w:proofErr w:type="spellStart"/>
      <w:r>
        <w:rPr>
          <w:rFonts w:ascii="New York" w:hAnsi="New York"/>
          <w:sz w:val="24"/>
          <w:szCs w:val="24"/>
        </w:rPr>
        <w:t>BOEd</w:t>
      </w:r>
      <w:proofErr w:type="spellEnd"/>
      <w:r>
        <w:rPr>
          <w:rFonts w:ascii="New York" w:hAnsi="New York"/>
          <w:sz w:val="24"/>
          <w:szCs w:val="24"/>
        </w:rPr>
        <w:t xml:space="preserve"> construction class to be allowed to dispose of left over construction waste from the cleanup of their classroom.  Commissioner Dorsey made a motion to allow Mike Carey from the </w:t>
      </w:r>
      <w:proofErr w:type="spellStart"/>
      <w:r>
        <w:rPr>
          <w:rFonts w:ascii="New York" w:hAnsi="New York"/>
          <w:sz w:val="24"/>
          <w:szCs w:val="24"/>
        </w:rPr>
        <w:t>BOEd</w:t>
      </w:r>
      <w:proofErr w:type="spellEnd"/>
      <w:r>
        <w:rPr>
          <w:rFonts w:ascii="New York" w:hAnsi="New York"/>
          <w:sz w:val="24"/>
          <w:szCs w:val="24"/>
        </w:rPr>
        <w:t xml:space="preserve"> construction class to be allowed to dispose up to one ton of waste at the transfer station free of charge.  Commissioner Oglesby seconded the motion and the motion passed 4-0 (Chairman Carey abstained due to family relationship).</w:t>
      </w:r>
    </w:p>
    <w:p w:rsidR="00B66D48" w:rsidRDefault="00B66D48" w:rsidP="004F4DEE">
      <w:pPr>
        <w:spacing w:after="0"/>
        <w:jc w:val="both"/>
        <w:rPr>
          <w:rFonts w:ascii="New York" w:hAnsi="New York"/>
          <w:sz w:val="24"/>
          <w:szCs w:val="24"/>
        </w:rPr>
      </w:pPr>
    </w:p>
    <w:p w:rsidR="00B66D48" w:rsidRDefault="00B66D48" w:rsidP="004F4DEE">
      <w:pPr>
        <w:spacing w:after="0"/>
        <w:jc w:val="both"/>
        <w:rPr>
          <w:rFonts w:ascii="New York" w:hAnsi="New York"/>
          <w:sz w:val="24"/>
          <w:szCs w:val="24"/>
        </w:rPr>
      </w:pPr>
      <w:r>
        <w:rPr>
          <w:rFonts w:ascii="New York" w:hAnsi="New York"/>
          <w:sz w:val="24"/>
          <w:szCs w:val="24"/>
        </w:rPr>
        <w:t xml:space="preserve">Chairman Carey sated that a vote was needed to appoint a commissioner to be a voting delegate at the upcoming ACCG platform meeting.  Commissioner Teasley provided a motion to appoint Commissioner Oglesby as the voting delegate from </w:t>
      </w:r>
      <w:smartTag w:uri="urn:schemas-microsoft-com:office:smarttags" w:element="PlaceType">
        <w:smartTag w:uri="urn:schemas-microsoft-com:office:smarttags" w:element="PlaceType">
          <w:r>
            <w:rPr>
              <w:rFonts w:ascii="New York" w:hAnsi="New York"/>
              <w:sz w:val="24"/>
              <w:szCs w:val="24"/>
            </w:rPr>
            <w:t>Hart</w:t>
          </w:r>
        </w:smartTag>
        <w:r>
          <w:rPr>
            <w:rFonts w:ascii="New York" w:hAnsi="New York"/>
            <w:sz w:val="24"/>
            <w:szCs w:val="24"/>
          </w:rPr>
          <w:t xml:space="preserve"> </w:t>
        </w:r>
        <w:smartTag w:uri="urn:schemas-microsoft-com:office:smarttags" w:element="PlaceType">
          <w:r>
            <w:rPr>
              <w:rFonts w:ascii="New York" w:hAnsi="New York"/>
              <w:sz w:val="24"/>
              <w:szCs w:val="24"/>
            </w:rPr>
            <w:t>County</w:t>
          </w:r>
        </w:smartTag>
      </w:smartTag>
      <w:r>
        <w:rPr>
          <w:rFonts w:ascii="New York" w:hAnsi="New York"/>
          <w:sz w:val="24"/>
          <w:szCs w:val="24"/>
        </w:rPr>
        <w:t>.  Chairman Carey provided a second to the motion and the motion passed 5-0.</w:t>
      </w:r>
    </w:p>
    <w:p w:rsidR="00B66D48" w:rsidRDefault="00B66D48" w:rsidP="004F4DEE">
      <w:pPr>
        <w:spacing w:after="0"/>
        <w:jc w:val="both"/>
        <w:rPr>
          <w:rFonts w:ascii="New York" w:hAnsi="New York"/>
          <w:sz w:val="24"/>
          <w:szCs w:val="24"/>
        </w:rPr>
      </w:pPr>
    </w:p>
    <w:p w:rsidR="00B66D48" w:rsidRDefault="00B66D48" w:rsidP="004F4DEE">
      <w:pPr>
        <w:spacing w:after="0"/>
        <w:jc w:val="both"/>
        <w:rPr>
          <w:rFonts w:ascii="New York" w:hAnsi="New York"/>
          <w:sz w:val="24"/>
          <w:szCs w:val="24"/>
        </w:rPr>
      </w:pPr>
      <w:r>
        <w:rPr>
          <w:rFonts w:ascii="New York" w:hAnsi="New York"/>
          <w:sz w:val="24"/>
          <w:szCs w:val="24"/>
        </w:rPr>
        <w:t>With no further action, Commissioner Oglesby moved to adjourn the Meeting.  Commissioner Dorsey provided a second to the motion.  The motion carried 5-0.</w:t>
      </w:r>
    </w:p>
    <w:p w:rsidR="00B66D48" w:rsidRDefault="00B66D48" w:rsidP="004F4DEE">
      <w:pPr>
        <w:spacing w:after="0"/>
        <w:jc w:val="both"/>
        <w:rPr>
          <w:rFonts w:ascii="New York" w:hAnsi="New York"/>
          <w:sz w:val="24"/>
          <w:szCs w:val="24"/>
        </w:rPr>
      </w:pPr>
    </w:p>
    <w:p w:rsidR="00B66D48" w:rsidRDefault="00B66D48" w:rsidP="004F4DEE">
      <w:pPr>
        <w:spacing w:after="0"/>
        <w:jc w:val="both"/>
        <w:rPr>
          <w:rFonts w:ascii="New York" w:hAnsi="New York"/>
          <w:sz w:val="24"/>
          <w:szCs w:val="24"/>
        </w:rPr>
      </w:pPr>
      <w:r>
        <w:rPr>
          <w:rFonts w:ascii="New York" w:hAnsi="New York"/>
          <w:sz w:val="24"/>
          <w:szCs w:val="24"/>
        </w:rPr>
        <w:t>--------------------------------------------</w:t>
      </w:r>
      <w:r>
        <w:rPr>
          <w:rFonts w:ascii="New York" w:hAnsi="New York"/>
          <w:sz w:val="24"/>
          <w:szCs w:val="24"/>
        </w:rPr>
        <w:tab/>
      </w:r>
      <w:r>
        <w:rPr>
          <w:rFonts w:ascii="New York" w:hAnsi="New York"/>
          <w:sz w:val="24"/>
          <w:szCs w:val="24"/>
        </w:rPr>
        <w:tab/>
        <w:t>------------------------------------------</w:t>
      </w:r>
    </w:p>
    <w:p w:rsidR="00B66D48" w:rsidRPr="004F4DEE" w:rsidRDefault="00B66D48" w:rsidP="004F4DEE">
      <w:pPr>
        <w:spacing w:after="0"/>
        <w:jc w:val="both"/>
        <w:rPr>
          <w:rFonts w:ascii="New York" w:hAnsi="New York"/>
          <w:sz w:val="24"/>
          <w:szCs w:val="24"/>
        </w:rPr>
      </w:pPr>
      <w:r>
        <w:rPr>
          <w:rFonts w:ascii="New York" w:hAnsi="New York"/>
          <w:sz w:val="24"/>
          <w:szCs w:val="24"/>
        </w:rPr>
        <w:t>Jimmy Carey, Chairman</w:t>
      </w:r>
      <w:r>
        <w:rPr>
          <w:rFonts w:ascii="New York" w:hAnsi="New York"/>
          <w:sz w:val="24"/>
          <w:szCs w:val="24"/>
        </w:rPr>
        <w:tab/>
      </w:r>
      <w:r>
        <w:rPr>
          <w:rFonts w:ascii="New York" w:hAnsi="New York"/>
          <w:sz w:val="24"/>
          <w:szCs w:val="24"/>
        </w:rPr>
        <w:tab/>
      </w:r>
      <w:r>
        <w:rPr>
          <w:rFonts w:ascii="New York" w:hAnsi="New York"/>
          <w:sz w:val="24"/>
          <w:szCs w:val="24"/>
        </w:rPr>
        <w:tab/>
        <w:t>Lawana Kahn, Clerk</w:t>
      </w:r>
    </w:p>
    <w:p w:rsidR="00B66D48" w:rsidRDefault="00B66D48" w:rsidP="001B7088">
      <w:pPr>
        <w:spacing w:after="0"/>
        <w:jc w:val="both"/>
        <w:rPr>
          <w:rFonts w:ascii="New York" w:hAnsi="New York"/>
          <w:sz w:val="24"/>
          <w:szCs w:val="24"/>
        </w:rPr>
      </w:pPr>
    </w:p>
    <w:p w:rsidR="00B66D48" w:rsidRDefault="00B66D48" w:rsidP="001B7088">
      <w:pPr>
        <w:spacing w:after="0"/>
        <w:jc w:val="both"/>
        <w:rPr>
          <w:rFonts w:ascii="New York" w:hAnsi="New York"/>
          <w:sz w:val="24"/>
          <w:szCs w:val="24"/>
        </w:rPr>
      </w:pPr>
    </w:p>
    <w:p w:rsidR="00B66D48" w:rsidRDefault="00B66D48" w:rsidP="001B7088">
      <w:pPr>
        <w:spacing w:after="0"/>
        <w:jc w:val="both"/>
        <w:rPr>
          <w:rFonts w:ascii="New York" w:hAnsi="New York"/>
          <w:sz w:val="24"/>
          <w:szCs w:val="24"/>
        </w:rPr>
      </w:pPr>
    </w:p>
    <w:p w:rsidR="00B66D48" w:rsidRDefault="00B66D48" w:rsidP="001B7088">
      <w:pPr>
        <w:spacing w:after="0"/>
        <w:jc w:val="both"/>
        <w:rPr>
          <w:rFonts w:ascii="New York" w:hAnsi="New York"/>
          <w:sz w:val="24"/>
          <w:szCs w:val="24"/>
        </w:rPr>
      </w:pPr>
    </w:p>
    <w:p w:rsidR="00B66D48" w:rsidRDefault="00B66D48" w:rsidP="001B7088">
      <w:pPr>
        <w:spacing w:after="0"/>
        <w:jc w:val="both"/>
        <w:rPr>
          <w:rFonts w:ascii="New York" w:hAnsi="New York"/>
          <w:sz w:val="24"/>
          <w:szCs w:val="24"/>
        </w:rPr>
      </w:pPr>
    </w:p>
    <w:p w:rsidR="00B66D48" w:rsidRDefault="00B66D48" w:rsidP="001B7088">
      <w:pPr>
        <w:spacing w:after="0"/>
        <w:jc w:val="both"/>
        <w:rPr>
          <w:rFonts w:ascii="New York" w:hAnsi="New York"/>
          <w:sz w:val="24"/>
          <w:szCs w:val="24"/>
        </w:rPr>
      </w:pPr>
    </w:p>
    <w:p w:rsidR="00B66D48" w:rsidRDefault="00B66D48" w:rsidP="001B7088">
      <w:pPr>
        <w:spacing w:after="0"/>
        <w:jc w:val="both"/>
        <w:rPr>
          <w:rFonts w:ascii="New York" w:hAnsi="New York"/>
          <w:sz w:val="24"/>
          <w:szCs w:val="24"/>
        </w:rPr>
      </w:pPr>
    </w:p>
    <w:p w:rsidR="00B66D48" w:rsidRDefault="00B66D48" w:rsidP="001B7088">
      <w:pPr>
        <w:spacing w:after="0"/>
        <w:jc w:val="both"/>
        <w:rPr>
          <w:rFonts w:ascii="New York" w:hAnsi="New York"/>
          <w:sz w:val="24"/>
          <w:szCs w:val="24"/>
        </w:rPr>
      </w:pPr>
    </w:p>
    <w:p w:rsidR="00B66D48" w:rsidRDefault="00B66D48" w:rsidP="001B7088">
      <w:pPr>
        <w:spacing w:after="0"/>
        <w:jc w:val="both"/>
        <w:rPr>
          <w:rFonts w:ascii="New York" w:hAnsi="New York"/>
          <w:sz w:val="24"/>
          <w:szCs w:val="24"/>
        </w:rPr>
      </w:pPr>
    </w:p>
    <w:p w:rsidR="00B66D48" w:rsidRDefault="00B66D48" w:rsidP="001B7088">
      <w:pPr>
        <w:spacing w:after="0"/>
        <w:jc w:val="both"/>
        <w:rPr>
          <w:rFonts w:ascii="New York" w:hAnsi="New York"/>
          <w:sz w:val="24"/>
          <w:szCs w:val="24"/>
        </w:rPr>
      </w:pPr>
    </w:p>
    <w:p w:rsidR="00B66D48" w:rsidRDefault="00B66D48" w:rsidP="001B7088">
      <w:pPr>
        <w:spacing w:after="0"/>
        <w:jc w:val="both"/>
        <w:rPr>
          <w:rFonts w:ascii="New York" w:hAnsi="New York"/>
          <w:sz w:val="24"/>
          <w:szCs w:val="24"/>
        </w:rPr>
      </w:pPr>
    </w:p>
    <w:p w:rsidR="00B66D48" w:rsidRDefault="00B66D48" w:rsidP="001B7088">
      <w:pPr>
        <w:spacing w:after="0"/>
        <w:jc w:val="both"/>
        <w:rPr>
          <w:rFonts w:ascii="New York" w:hAnsi="New York"/>
          <w:sz w:val="24"/>
          <w:szCs w:val="24"/>
        </w:rPr>
      </w:pPr>
    </w:p>
    <w:p w:rsidR="00B66D48" w:rsidRDefault="00B66D48" w:rsidP="001B7088">
      <w:pPr>
        <w:spacing w:after="0"/>
        <w:jc w:val="both"/>
        <w:rPr>
          <w:rFonts w:ascii="New York" w:hAnsi="New York"/>
          <w:sz w:val="24"/>
          <w:szCs w:val="24"/>
        </w:rPr>
      </w:pPr>
    </w:p>
    <w:p w:rsidR="00B66D48" w:rsidRDefault="00B66D48" w:rsidP="001B7088">
      <w:pPr>
        <w:spacing w:after="0"/>
        <w:jc w:val="both"/>
        <w:rPr>
          <w:rFonts w:ascii="New York" w:hAnsi="New York"/>
          <w:sz w:val="24"/>
          <w:szCs w:val="24"/>
        </w:rPr>
      </w:pPr>
    </w:p>
    <w:p w:rsidR="00B66D48" w:rsidRDefault="00B66D48" w:rsidP="001B7088">
      <w:pPr>
        <w:spacing w:after="0"/>
        <w:jc w:val="both"/>
        <w:rPr>
          <w:rFonts w:ascii="New York" w:hAnsi="New York"/>
          <w:sz w:val="24"/>
          <w:szCs w:val="24"/>
        </w:rPr>
      </w:pPr>
    </w:p>
    <w:p w:rsidR="00B66D48" w:rsidRPr="001B7088" w:rsidRDefault="002B48AE" w:rsidP="001B7088">
      <w:pPr>
        <w:spacing w:after="0"/>
        <w:jc w:val="both"/>
        <w:rPr>
          <w:rFonts w:ascii="New York" w:hAnsi="New York"/>
          <w:sz w:val="24"/>
          <w:szCs w:val="24"/>
        </w:rPr>
      </w:pPr>
      <w:r>
        <w:rPr>
          <w:rFonts w:ascii="New York" w:hAnsi="New York"/>
          <w:sz w:val="24"/>
          <w:szCs w:val="24"/>
        </w:rPr>
        <w:pict>
          <v:shape id="_x0000_i1025" type="#_x0000_t75" style="width:464.25pt;height:768.75pt">
            <v:imagedata r:id="rId9" o:title=""/>
          </v:shape>
        </w:pict>
      </w:r>
    </w:p>
    <w:sectPr w:rsidR="00B66D48" w:rsidRPr="001B7088" w:rsidSect="00816BBD">
      <w:headerReference w:type="default" r:id="rId10"/>
      <w:footerReference w:type="default" r:id="rId11"/>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E82" w:rsidRDefault="009E3E82" w:rsidP="008846F5">
      <w:pPr>
        <w:spacing w:after="0" w:line="240" w:lineRule="auto"/>
      </w:pPr>
      <w:r>
        <w:separator/>
      </w:r>
    </w:p>
  </w:endnote>
  <w:endnote w:type="continuationSeparator" w:id="0">
    <w:p w:rsidR="009E3E82" w:rsidRDefault="009E3E82" w:rsidP="00884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ew York">
    <w:panose1 w:val="02020502060305060204"/>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D48" w:rsidRDefault="009E3E82">
    <w:pPr>
      <w:pStyle w:val="Footer"/>
      <w:jc w:val="right"/>
    </w:pPr>
    <w:r>
      <w:fldChar w:fldCharType="begin"/>
    </w:r>
    <w:r>
      <w:instrText xml:space="preserve"> PAGE   \* MERGEFORMAT </w:instrText>
    </w:r>
    <w:r>
      <w:fldChar w:fldCharType="separate"/>
    </w:r>
    <w:r w:rsidR="002B48AE">
      <w:rPr>
        <w:noProof/>
      </w:rPr>
      <w:t>1</w:t>
    </w:r>
    <w:r>
      <w:rPr>
        <w:noProof/>
      </w:rPr>
      <w:fldChar w:fldCharType="end"/>
    </w:r>
  </w:p>
  <w:p w:rsidR="00B66D48" w:rsidRDefault="00B66D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E82" w:rsidRDefault="009E3E82" w:rsidP="008846F5">
      <w:pPr>
        <w:spacing w:after="0" w:line="240" w:lineRule="auto"/>
      </w:pPr>
      <w:r>
        <w:separator/>
      </w:r>
    </w:p>
  </w:footnote>
  <w:footnote w:type="continuationSeparator" w:id="0">
    <w:p w:rsidR="009E3E82" w:rsidRDefault="009E3E82" w:rsidP="008846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D48" w:rsidRDefault="00B66D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92A95"/>
    <w:multiLevelType w:val="hybridMultilevel"/>
    <w:tmpl w:val="C80059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D8C6375"/>
    <w:multiLevelType w:val="hybridMultilevel"/>
    <w:tmpl w:val="CE6477A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467D7674"/>
    <w:multiLevelType w:val="hybridMultilevel"/>
    <w:tmpl w:val="A10CF0F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4B42781A"/>
    <w:multiLevelType w:val="hybridMultilevel"/>
    <w:tmpl w:val="90C65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53F1516"/>
    <w:multiLevelType w:val="hybridMultilevel"/>
    <w:tmpl w:val="524A5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AF02A2"/>
    <w:multiLevelType w:val="hybridMultilevel"/>
    <w:tmpl w:val="61322E2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4"/>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7088"/>
    <w:rsid w:val="0002724E"/>
    <w:rsid w:val="000F0428"/>
    <w:rsid w:val="000F57C3"/>
    <w:rsid w:val="00135846"/>
    <w:rsid w:val="001B7088"/>
    <w:rsid w:val="001C3018"/>
    <w:rsid w:val="002B48AE"/>
    <w:rsid w:val="00302C2D"/>
    <w:rsid w:val="00305A6C"/>
    <w:rsid w:val="00321947"/>
    <w:rsid w:val="0037656C"/>
    <w:rsid w:val="003F6701"/>
    <w:rsid w:val="00432503"/>
    <w:rsid w:val="00465E9F"/>
    <w:rsid w:val="004A3EBD"/>
    <w:rsid w:val="004F4DEE"/>
    <w:rsid w:val="00520F97"/>
    <w:rsid w:val="005420EB"/>
    <w:rsid w:val="005B3903"/>
    <w:rsid w:val="00612568"/>
    <w:rsid w:val="007326D9"/>
    <w:rsid w:val="00816BBD"/>
    <w:rsid w:val="008555BA"/>
    <w:rsid w:val="008846F5"/>
    <w:rsid w:val="00884C2B"/>
    <w:rsid w:val="008A25B1"/>
    <w:rsid w:val="008B0F6F"/>
    <w:rsid w:val="00955BF8"/>
    <w:rsid w:val="00972874"/>
    <w:rsid w:val="009E3E82"/>
    <w:rsid w:val="00A355FD"/>
    <w:rsid w:val="00A727E3"/>
    <w:rsid w:val="00A95A0F"/>
    <w:rsid w:val="00AA644F"/>
    <w:rsid w:val="00AE1C91"/>
    <w:rsid w:val="00B57CB5"/>
    <w:rsid w:val="00B66D48"/>
    <w:rsid w:val="00B67DFA"/>
    <w:rsid w:val="00B84770"/>
    <w:rsid w:val="00B94246"/>
    <w:rsid w:val="00C25175"/>
    <w:rsid w:val="00C44838"/>
    <w:rsid w:val="00C454EA"/>
    <w:rsid w:val="00C62A0C"/>
    <w:rsid w:val="00C85887"/>
    <w:rsid w:val="00CC5198"/>
    <w:rsid w:val="00CF61BB"/>
    <w:rsid w:val="00D2006F"/>
    <w:rsid w:val="00D4318C"/>
    <w:rsid w:val="00DC36BD"/>
    <w:rsid w:val="00E22759"/>
    <w:rsid w:val="00EC78A9"/>
    <w:rsid w:val="00F56422"/>
    <w:rsid w:val="00F6666F"/>
    <w:rsid w:val="00FD3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5F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B7088"/>
    <w:pPr>
      <w:ind w:left="720"/>
      <w:contextualSpacing/>
    </w:pPr>
  </w:style>
  <w:style w:type="paragraph" w:styleId="Header">
    <w:name w:val="header"/>
    <w:basedOn w:val="Normal"/>
    <w:link w:val="HeaderChar"/>
    <w:uiPriority w:val="99"/>
    <w:rsid w:val="008846F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8846F5"/>
    <w:rPr>
      <w:rFonts w:cs="Times New Roman"/>
    </w:rPr>
  </w:style>
  <w:style w:type="paragraph" w:styleId="Footer">
    <w:name w:val="footer"/>
    <w:basedOn w:val="Normal"/>
    <w:link w:val="FooterChar"/>
    <w:uiPriority w:val="99"/>
    <w:rsid w:val="008846F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8846F5"/>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355</Words>
  <Characters>2028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Hart County Board of Commissioners</vt:lpstr>
    </vt:vector>
  </TitlesOfParts>
  <Company>Microsoft</Company>
  <LinksUpToDate>false</LinksUpToDate>
  <CharactersWithSpaces>2379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 County Board of Commissioners</dc:title>
  <dc:subject/>
  <dc:creator>Betty</dc:creator>
  <cp:keywords/>
  <dc:description/>
  <cp:lastModifiedBy>Jean</cp:lastModifiedBy>
  <cp:revision>3</cp:revision>
  <dcterms:created xsi:type="dcterms:W3CDTF">2015-10-09T17:09:00Z</dcterms:created>
  <dcterms:modified xsi:type="dcterms:W3CDTF">2015-10-14T17:33:00Z</dcterms:modified>
</cp:coreProperties>
</file>